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4C8D7" w14:textId="77777777" w:rsidR="001179BD" w:rsidRPr="008E0D05" w:rsidRDefault="001179BD" w:rsidP="001179BD">
      <w:pPr>
        <w:spacing w:after="0" w:line="240" w:lineRule="auto"/>
        <w:jc w:val="center"/>
        <w:rPr>
          <w:rFonts w:ascii="Times New Roman" w:eastAsia="Times New Roman" w:hAnsi="Times New Roman" w:cs="Times New Roman"/>
          <w:b/>
          <w:sz w:val="24"/>
          <w:szCs w:val="24"/>
        </w:rPr>
      </w:pPr>
      <w:r w:rsidRPr="008E0D05">
        <w:rPr>
          <w:rFonts w:ascii="Times New Roman" w:eastAsia="Times New Roman" w:hAnsi="Times New Roman" w:cs="Times New Roman"/>
          <w:b/>
          <w:noProof/>
          <w:sz w:val="24"/>
          <w:szCs w:val="24"/>
        </w:rPr>
        <w:drawing>
          <wp:anchor distT="0" distB="0" distL="114300" distR="114300" simplePos="0" relativeHeight="251657728" behindDoc="0" locked="0" layoutInCell="1" allowOverlap="1" wp14:anchorId="4B809653" wp14:editId="1F13C2AC">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9">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14:paraId="4589A6C3" w14:textId="77777777" w:rsidR="001179BD" w:rsidRPr="008E0D05" w:rsidRDefault="001179BD" w:rsidP="001179BD">
      <w:pPr>
        <w:spacing w:after="0" w:line="240" w:lineRule="auto"/>
        <w:jc w:val="center"/>
        <w:rPr>
          <w:rFonts w:ascii="Times New Roman" w:eastAsia="Times New Roman" w:hAnsi="Times New Roman" w:cs="Times New Roman"/>
          <w:b/>
          <w:sz w:val="24"/>
          <w:szCs w:val="24"/>
        </w:rPr>
      </w:pPr>
    </w:p>
    <w:p w14:paraId="4CCF6BB1" w14:textId="77777777" w:rsidR="002E03E1" w:rsidRPr="008E0D05" w:rsidRDefault="002E03E1" w:rsidP="001179BD">
      <w:pPr>
        <w:spacing w:after="0" w:line="240" w:lineRule="auto"/>
        <w:jc w:val="center"/>
        <w:rPr>
          <w:rFonts w:ascii="Times New Roman" w:eastAsia="Times New Roman" w:hAnsi="Times New Roman" w:cs="Times New Roman"/>
          <w:b/>
          <w:sz w:val="24"/>
          <w:szCs w:val="24"/>
        </w:rPr>
      </w:pPr>
      <w:r w:rsidRPr="008E0D05">
        <w:rPr>
          <w:rFonts w:ascii="Times New Roman" w:eastAsia="Times New Roman" w:hAnsi="Times New Roman" w:cs="Times New Roman"/>
          <w:b/>
          <w:sz w:val="24"/>
          <w:szCs w:val="24"/>
        </w:rPr>
        <w:t>Coastal Medical Position Description</w:t>
      </w:r>
    </w:p>
    <w:p w14:paraId="4C6351DF" w14:textId="77777777" w:rsidR="002E03E1" w:rsidRPr="008E0D05" w:rsidRDefault="002E03E1" w:rsidP="00A16997">
      <w:pPr>
        <w:spacing w:after="0" w:line="240" w:lineRule="auto"/>
        <w:rPr>
          <w:rFonts w:ascii="Times New Roman" w:eastAsia="Times New Roman" w:hAnsi="Times New Roman" w:cs="Times New Roman"/>
          <w:b/>
          <w:sz w:val="24"/>
          <w:szCs w:val="24"/>
        </w:rPr>
      </w:pPr>
    </w:p>
    <w:p w14:paraId="1948B96C" w14:textId="77777777" w:rsidR="00A16997" w:rsidRPr="006F2888" w:rsidRDefault="00A16997" w:rsidP="00A16997">
      <w:pPr>
        <w:spacing w:after="0" w:line="240" w:lineRule="auto"/>
        <w:rPr>
          <w:rFonts w:eastAsia="Times New Roman" w:cstheme="minorHAnsi"/>
          <w:b/>
          <w:sz w:val="24"/>
          <w:szCs w:val="24"/>
        </w:rPr>
      </w:pPr>
      <w:r w:rsidRPr="006F2888">
        <w:rPr>
          <w:rFonts w:ascii="Times New Roman" w:hAnsi="Times New Roman" w:cs="Times New Roman"/>
          <w:b/>
          <w:sz w:val="24"/>
          <w:szCs w:val="24"/>
        </w:rPr>
        <w:t>Company:</w:t>
      </w:r>
      <w:r w:rsidRPr="00FD657B">
        <w:rPr>
          <w:rFonts w:ascii="Times New Roman" w:eastAsia="Times New Roman" w:hAnsi="Times New Roman" w:cs="Times New Roman"/>
          <w:b/>
        </w:rPr>
        <w:tab/>
      </w:r>
      <w:r w:rsidRPr="00FD657B">
        <w:rPr>
          <w:rFonts w:ascii="Times New Roman" w:eastAsia="Times New Roman" w:hAnsi="Times New Roman" w:cs="Times New Roman"/>
          <w:b/>
        </w:rPr>
        <w:tab/>
      </w:r>
      <w:r w:rsidRPr="006F2888">
        <w:rPr>
          <w:rFonts w:eastAsia="Times New Roman" w:cstheme="minorHAnsi"/>
          <w:sz w:val="24"/>
          <w:szCs w:val="24"/>
        </w:rPr>
        <w:t>Coastal Medical</w:t>
      </w:r>
      <w:r w:rsidR="002F2FB0" w:rsidRPr="006F2888">
        <w:rPr>
          <w:rFonts w:eastAsia="Times New Roman" w:cstheme="minorHAnsi"/>
          <w:sz w:val="24"/>
          <w:szCs w:val="24"/>
        </w:rPr>
        <w:t>,</w:t>
      </w:r>
      <w:r w:rsidRPr="006F2888">
        <w:rPr>
          <w:rFonts w:eastAsia="Times New Roman" w:cstheme="minorHAnsi"/>
          <w:sz w:val="24"/>
          <w:szCs w:val="24"/>
        </w:rPr>
        <w:t xml:space="preserve"> Inc.</w:t>
      </w:r>
    </w:p>
    <w:p w14:paraId="15FE1CCF" w14:textId="1A0823D9" w:rsidR="004A739C" w:rsidRPr="006F2888" w:rsidRDefault="00A16997" w:rsidP="00A16997">
      <w:pPr>
        <w:spacing w:after="0" w:line="240" w:lineRule="auto"/>
        <w:rPr>
          <w:rFonts w:eastAsia="Times New Roman" w:cstheme="minorHAnsi"/>
          <w:b/>
          <w:sz w:val="24"/>
          <w:szCs w:val="24"/>
        </w:rPr>
      </w:pPr>
      <w:r w:rsidRPr="006F2888">
        <w:rPr>
          <w:rFonts w:ascii="Times New Roman" w:hAnsi="Times New Roman" w:cs="Times New Roman"/>
          <w:b/>
          <w:sz w:val="24"/>
          <w:szCs w:val="24"/>
        </w:rPr>
        <w:t>Title:</w:t>
      </w:r>
      <w:r w:rsidRPr="006F2888">
        <w:rPr>
          <w:rFonts w:ascii="Times New Roman" w:hAnsi="Times New Roman" w:cs="Times New Roman"/>
          <w:b/>
          <w:sz w:val="24"/>
          <w:szCs w:val="24"/>
        </w:rPr>
        <w:tab/>
      </w:r>
      <w:r w:rsidRPr="006F2888">
        <w:rPr>
          <w:rFonts w:eastAsia="Times New Roman" w:cstheme="minorHAnsi"/>
          <w:b/>
          <w:sz w:val="24"/>
          <w:szCs w:val="24"/>
        </w:rPr>
        <w:tab/>
      </w:r>
      <w:r w:rsidRPr="006F2888">
        <w:rPr>
          <w:rFonts w:eastAsia="Times New Roman" w:cstheme="minorHAnsi"/>
          <w:b/>
          <w:sz w:val="24"/>
          <w:szCs w:val="24"/>
        </w:rPr>
        <w:tab/>
      </w:r>
      <w:r w:rsidR="00730EB3" w:rsidRPr="006F2888">
        <w:rPr>
          <w:rFonts w:cstheme="minorHAnsi"/>
          <w:sz w:val="24"/>
          <w:szCs w:val="24"/>
        </w:rPr>
        <w:t>Pediatric B</w:t>
      </w:r>
      <w:r w:rsidR="004A739C" w:rsidRPr="006F2888">
        <w:rPr>
          <w:rFonts w:cstheme="minorHAnsi"/>
          <w:sz w:val="24"/>
          <w:szCs w:val="24"/>
        </w:rPr>
        <w:t>ehavioral Health Integration</w:t>
      </w:r>
      <w:r w:rsidR="00BB6F07" w:rsidRPr="006F2888">
        <w:rPr>
          <w:rFonts w:cstheme="minorHAnsi"/>
          <w:sz w:val="24"/>
          <w:szCs w:val="24"/>
        </w:rPr>
        <w:t xml:space="preserve"> </w:t>
      </w:r>
      <w:r w:rsidR="00FC620E" w:rsidRPr="006F2888">
        <w:rPr>
          <w:rFonts w:cstheme="minorHAnsi"/>
          <w:sz w:val="24"/>
          <w:szCs w:val="24"/>
        </w:rPr>
        <w:t>Clinician</w:t>
      </w:r>
    </w:p>
    <w:p w14:paraId="50A3E9FF" w14:textId="77777777" w:rsidR="00A16997" w:rsidRPr="006F2888" w:rsidRDefault="00A16997" w:rsidP="00A16997">
      <w:pPr>
        <w:spacing w:after="0" w:line="240" w:lineRule="auto"/>
        <w:rPr>
          <w:rFonts w:eastAsia="Times New Roman" w:cstheme="minorHAnsi"/>
          <w:sz w:val="24"/>
          <w:szCs w:val="24"/>
        </w:rPr>
      </w:pPr>
      <w:r w:rsidRPr="006F2888">
        <w:rPr>
          <w:rFonts w:ascii="Times New Roman" w:hAnsi="Times New Roman" w:cs="Times New Roman"/>
          <w:b/>
          <w:sz w:val="24"/>
          <w:szCs w:val="24"/>
        </w:rPr>
        <w:t>Reports To:</w:t>
      </w:r>
      <w:r w:rsidRPr="006F2888">
        <w:rPr>
          <w:rFonts w:eastAsia="Times New Roman" w:cstheme="minorHAnsi"/>
          <w:b/>
          <w:sz w:val="24"/>
          <w:szCs w:val="24"/>
        </w:rPr>
        <w:tab/>
      </w:r>
      <w:r w:rsidRPr="006F2888">
        <w:rPr>
          <w:rFonts w:eastAsia="Times New Roman" w:cstheme="minorHAnsi"/>
          <w:b/>
          <w:sz w:val="24"/>
          <w:szCs w:val="24"/>
        </w:rPr>
        <w:tab/>
      </w:r>
      <w:r w:rsidR="00900F0B" w:rsidRPr="006F2888">
        <w:rPr>
          <w:rFonts w:cstheme="minorHAnsi"/>
          <w:sz w:val="24"/>
          <w:szCs w:val="24"/>
        </w:rPr>
        <w:t xml:space="preserve">Director, </w:t>
      </w:r>
      <w:r w:rsidR="007119D5" w:rsidRPr="006F2888">
        <w:rPr>
          <w:rFonts w:cstheme="minorHAnsi"/>
          <w:sz w:val="24"/>
          <w:szCs w:val="24"/>
        </w:rPr>
        <w:t>Population Health Management</w:t>
      </w:r>
    </w:p>
    <w:p w14:paraId="3B54A957" w14:textId="767188AF" w:rsidR="00A16997" w:rsidRPr="006F2888" w:rsidRDefault="00A16997" w:rsidP="00EE206A">
      <w:pPr>
        <w:spacing w:after="0" w:line="240" w:lineRule="auto"/>
        <w:rPr>
          <w:rFonts w:cstheme="minorHAnsi"/>
          <w:sz w:val="24"/>
          <w:szCs w:val="24"/>
        </w:rPr>
      </w:pPr>
      <w:r w:rsidRPr="006F2888">
        <w:rPr>
          <w:rFonts w:ascii="Times New Roman" w:hAnsi="Times New Roman" w:cs="Times New Roman"/>
          <w:b/>
          <w:sz w:val="24"/>
          <w:szCs w:val="24"/>
        </w:rPr>
        <w:t>Supervises:</w:t>
      </w:r>
      <w:r w:rsidRPr="006F2888">
        <w:rPr>
          <w:rFonts w:ascii="Times New Roman" w:hAnsi="Times New Roman" w:cs="Times New Roman"/>
          <w:b/>
          <w:sz w:val="24"/>
          <w:szCs w:val="24"/>
        </w:rPr>
        <w:tab/>
      </w:r>
      <w:r w:rsidRPr="006F2888">
        <w:rPr>
          <w:rFonts w:eastAsia="Times New Roman" w:cstheme="minorHAnsi"/>
          <w:b/>
          <w:sz w:val="24"/>
          <w:szCs w:val="24"/>
        </w:rPr>
        <w:tab/>
      </w:r>
      <w:r w:rsidR="002F2FB0" w:rsidRPr="006F2888">
        <w:rPr>
          <w:rFonts w:cstheme="minorHAnsi"/>
          <w:sz w:val="24"/>
          <w:szCs w:val="24"/>
        </w:rPr>
        <w:t>None.  Required to work collaboratively with others.</w:t>
      </w:r>
    </w:p>
    <w:p w14:paraId="6848AA4C" w14:textId="77777777" w:rsidR="006F2888" w:rsidRDefault="006F2888" w:rsidP="006F2888">
      <w:pPr>
        <w:pStyle w:val="NoSpacing"/>
        <w:ind w:left="2160" w:hanging="2160"/>
        <w:rPr>
          <w:rFonts w:ascii="Times New Roman" w:hAnsi="Times New Roman" w:cs="Times New Roman"/>
          <w:b/>
          <w:sz w:val="24"/>
          <w:szCs w:val="24"/>
        </w:rPr>
      </w:pPr>
    </w:p>
    <w:p w14:paraId="37F5200D" w14:textId="506390D3" w:rsidR="006F2888" w:rsidRPr="006F2888" w:rsidRDefault="00730EB3" w:rsidP="006F2888">
      <w:pPr>
        <w:pStyle w:val="NoSpacing"/>
        <w:ind w:left="2160" w:hanging="2160"/>
        <w:rPr>
          <w:rFonts w:cstheme="minorHAnsi"/>
          <w:b/>
          <w:sz w:val="24"/>
          <w:szCs w:val="24"/>
        </w:rPr>
      </w:pPr>
      <w:r w:rsidRPr="006F2888">
        <w:rPr>
          <w:rFonts w:ascii="Times New Roman" w:hAnsi="Times New Roman" w:cs="Times New Roman"/>
          <w:b/>
          <w:sz w:val="24"/>
          <w:szCs w:val="24"/>
        </w:rPr>
        <w:t>J</w:t>
      </w:r>
      <w:r w:rsidR="002F2FB0" w:rsidRPr="006F2888">
        <w:rPr>
          <w:rFonts w:ascii="Times New Roman" w:hAnsi="Times New Roman" w:cs="Times New Roman"/>
          <w:b/>
          <w:sz w:val="24"/>
          <w:szCs w:val="24"/>
        </w:rPr>
        <w:t>ob Summary:</w:t>
      </w:r>
      <w:r w:rsidR="002F2FB0" w:rsidRPr="006F2888">
        <w:rPr>
          <w:rFonts w:eastAsia="Times New Roman" w:cstheme="minorHAnsi"/>
          <w:b/>
          <w:sz w:val="24"/>
          <w:szCs w:val="24"/>
        </w:rPr>
        <w:tab/>
      </w:r>
      <w:r w:rsidR="006F2888">
        <w:rPr>
          <w:rFonts w:cstheme="minorHAnsi"/>
          <w:sz w:val="24"/>
          <w:szCs w:val="24"/>
        </w:rPr>
        <w:t>W</w:t>
      </w:r>
      <w:r w:rsidR="0055612E" w:rsidRPr="006F2888">
        <w:rPr>
          <w:rFonts w:cstheme="minorHAnsi"/>
          <w:sz w:val="24"/>
          <w:szCs w:val="24"/>
        </w:rPr>
        <w:t xml:space="preserve">orks directly with </w:t>
      </w:r>
      <w:r w:rsidR="000B0AAE" w:rsidRPr="006F2888">
        <w:rPr>
          <w:rFonts w:cstheme="minorHAnsi"/>
          <w:sz w:val="24"/>
          <w:szCs w:val="24"/>
        </w:rPr>
        <w:t xml:space="preserve">care </w:t>
      </w:r>
      <w:r w:rsidR="0055612E" w:rsidRPr="006F2888">
        <w:rPr>
          <w:rFonts w:cstheme="minorHAnsi"/>
          <w:sz w:val="24"/>
          <w:szCs w:val="24"/>
        </w:rPr>
        <w:t xml:space="preserve">teams to assess children and adolescents with behavioral health and/or substance use </w:t>
      </w:r>
      <w:r w:rsidR="000B0AAE" w:rsidRPr="006F2888">
        <w:rPr>
          <w:rFonts w:cstheme="minorHAnsi"/>
          <w:sz w:val="24"/>
          <w:szCs w:val="24"/>
        </w:rPr>
        <w:t xml:space="preserve">concerns.  </w:t>
      </w:r>
      <w:r w:rsidR="006F2888" w:rsidRPr="006F2888">
        <w:rPr>
          <w:rFonts w:cstheme="minorHAnsi"/>
          <w:sz w:val="24"/>
          <w:szCs w:val="24"/>
        </w:rPr>
        <w:t xml:space="preserve">The scope of service includes </w:t>
      </w:r>
      <w:r w:rsidR="006F2888">
        <w:rPr>
          <w:rFonts w:cstheme="minorHAnsi"/>
          <w:sz w:val="24"/>
          <w:szCs w:val="24"/>
        </w:rPr>
        <w:t>(</w:t>
      </w:r>
      <w:r w:rsidR="006F2888" w:rsidRPr="006F2888">
        <w:rPr>
          <w:rFonts w:cstheme="minorHAnsi"/>
          <w:sz w:val="24"/>
          <w:szCs w:val="24"/>
        </w:rPr>
        <w:t>but is not limited to</w:t>
      </w:r>
      <w:r w:rsidR="006F2888">
        <w:rPr>
          <w:rFonts w:cstheme="minorHAnsi"/>
          <w:sz w:val="24"/>
          <w:szCs w:val="24"/>
        </w:rPr>
        <w:t>)</w:t>
      </w:r>
      <w:r w:rsidR="006F2888" w:rsidRPr="006F2888">
        <w:rPr>
          <w:rFonts w:cstheme="minorHAnsi"/>
          <w:sz w:val="24"/>
          <w:szCs w:val="24"/>
        </w:rPr>
        <w:t xml:space="preserve"> brief assessment, crisis management, triage, mental health/substance abuse treatment and parent training within the scope of their clinical abilities and training.</w:t>
      </w:r>
    </w:p>
    <w:p w14:paraId="74C9195F" w14:textId="16B7D874" w:rsidR="00686E4D" w:rsidRPr="006F2888" w:rsidRDefault="0055612E" w:rsidP="006F2888">
      <w:pPr>
        <w:spacing w:before="100" w:beforeAutospacing="1" w:after="100" w:afterAutospacing="1" w:line="240" w:lineRule="auto"/>
        <w:ind w:left="2160" w:hanging="2160"/>
        <w:rPr>
          <w:rFonts w:cstheme="minorHAnsi"/>
          <w:i/>
          <w:sz w:val="24"/>
          <w:szCs w:val="24"/>
        </w:rPr>
      </w:pPr>
      <w:r w:rsidRPr="006F2888">
        <w:rPr>
          <w:rFonts w:cstheme="minorHAnsi"/>
          <w:sz w:val="24"/>
          <w:szCs w:val="24"/>
        </w:rPr>
        <w:t xml:space="preserve">  </w:t>
      </w:r>
      <w:r w:rsidR="003B09EF" w:rsidRPr="006F2888">
        <w:rPr>
          <w:rFonts w:ascii="Times New Roman" w:hAnsi="Times New Roman" w:cs="Times New Roman"/>
          <w:b/>
          <w:sz w:val="24"/>
          <w:szCs w:val="24"/>
        </w:rPr>
        <w:t>Essential Functions of the Position</w:t>
      </w:r>
      <w:r w:rsidR="003B09EF" w:rsidRPr="006F2888">
        <w:rPr>
          <w:rFonts w:cstheme="minorHAnsi"/>
          <w:b/>
          <w:sz w:val="24"/>
          <w:szCs w:val="24"/>
        </w:rPr>
        <w:t xml:space="preserve"> </w:t>
      </w:r>
      <w:r w:rsidR="003B09EF" w:rsidRPr="006F2888">
        <w:rPr>
          <w:rFonts w:cstheme="minorHAnsi"/>
          <w:i/>
          <w:sz w:val="24"/>
          <w:szCs w:val="24"/>
        </w:rPr>
        <w:t>(Illustrative Examples Included)</w:t>
      </w:r>
    </w:p>
    <w:p w14:paraId="7DE875BC" w14:textId="7DB77A8C" w:rsidR="007656CA" w:rsidRPr="006F2888" w:rsidRDefault="007656CA" w:rsidP="003D59E9">
      <w:pPr>
        <w:pStyle w:val="NoSpacing"/>
        <w:numPr>
          <w:ilvl w:val="0"/>
          <w:numId w:val="28"/>
        </w:numPr>
        <w:rPr>
          <w:rFonts w:cstheme="minorHAnsi"/>
          <w:sz w:val="24"/>
          <w:szCs w:val="24"/>
        </w:rPr>
      </w:pPr>
      <w:r w:rsidRPr="006F2888">
        <w:rPr>
          <w:rFonts w:cstheme="minorHAnsi"/>
          <w:sz w:val="24"/>
          <w:szCs w:val="24"/>
        </w:rPr>
        <w:t>Consults with primary care providers in real time to assist patients and families with identified psychosocial issues</w:t>
      </w:r>
      <w:r w:rsidR="00C96A1B" w:rsidRPr="006F2888">
        <w:rPr>
          <w:rFonts w:cstheme="minorHAnsi"/>
          <w:sz w:val="24"/>
          <w:szCs w:val="24"/>
        </w:rPr>
        <w:t xml:space="preserve">; </w:t>
      </w:r>
      <w:r w:rsidRPr="006F2888">
        <w:rPr>
          <w:rFonts w:cstheme="minorHAnsi"/>
          <w:sz w:val="24"/>
          <w:szCs w:val="24"/>
        </w:rPr>
        <w:t xml:space="preserve">frequently </w:t>
      </w:r>
      <w:r w:rsidR="00F93D93" w:rsidRPr="006F2888">
        <w:rPr>
          <w:rFonts w:cstheme="minorHAnsi"/>
          <w:sz w:val="24"/>
          <w:szCs w:val="24"/>
        </w:rPr>
        <w:t xml:space="preserve">performed </w:t>
      </w:r>
      <w:r w:rsidRPr="006F2888">
        <w:rPr>
          <w:rFonts w:cstheme="minorHAnsi"/>
          <w:sz w:val="24"/>
          <w:szCs w:val="24"/>
        </w:rPr>
        <w:t>as a “warm hand off” during hours of clinical operation</w:t>
      </w:r>
    </w:p>
    <w:p w14:paraId="59F997D8" w14:textId="02E53876" w:rsidR="007656CA" w:rsidRPr="006F2888" w:rsidRDefault="007656CA" w:rsidP="003D59E9">
      <w:pPr>
        <w:pStyle w:val="NoSpacing"/>
        <w:numPr>
          <w:ilvl w:val="0"/>
          <w:numId w:val="28"/>
        </w:numPr>
        <w:rPr>
          <w:rFonts w:cstheme="minorHAnsi"/>
          <w:sz w:val="24"/>
          <w:szCs w:val="24"/>
        </w:rPr>
      </w:pPr>
      <w:r w:rsidRPr="006F2888">
        <w:rPr>
          <w:rFonts w:cstheme="minorHAnsi"/>
          <w:sz w:val="24"/>
          <w:szCs w:val="24"/>
        </w:rPr>
        <w:t>Assists the primary care provider in recognizing, treating and managing mental health and psychosocial issues and acts as a contributing member to the primary care team</w:t>
      </w:r>
    </w:p>
    <w:p w14:paraId="59B329FA" w14:textId="77777777" w:rsidR="006F2888" w:rsidRDefault="007656CA" w:rsidP="003D59E9">
      <w:pPr>
        <w:pStyle w:val="NoSpacing"/>
        <w:numPr>
          <w:ilvl w:val="0"/>
          <w:numId w:val="28"/>
        </w:numPr>
        <w:rPr>
          <w:rFonts w:cstheme="minorHAnsi"/>
          <w:sz w:val="24"/>
          <w:szCs w:val="24"/>
        </w:rPr>
      </w:pPr>
      <w:r w:rsidRPr="006F2888">
        <w:rPr>
          <w:rFonts w:cstheme="minorHAnsi"/>
          <w:sz w:val="24"/>
          <w:szCs w:val="24"/>
        </w:rPr>
        <w:t xml:space="preserve">Triages both scheduled and </w:t>
      </w:r>
      <w:r w:rsidR="000B0AAE" w:rsidRPr="006F2888">
        <w:rPr>
          <w:rFonts w:cstheme="minorHAnsi"/>
          <w:sz w:val="24"/>
          <w:szCs w:val="24"/>
        </w:rPr>
        <w:t xml:space="preserve">unscheduled </w:t>
      </w:r>
      <w:r w:rsidRPr="006F2888">
        <w:rPr>
          <w:rFonts w:cstheme="minorHAnsi"/>
          <w:sz w:val="24"/>
          <w:szCs w:val="24"/>
        </w:rPr>
        <w:t>referrals from the medical team, treating some with brief treatment/intervention and referring others to more appropriate resources</w:t>
      </w:r>
    </w:p>
    <w:p w14:paraId="57431EB2" w14:textId="1AAD1D5D" w:rsidR="007656CA" w:rsidRPr="006F2888" w:rsidRDefault="007656CA" w:rsidP="006F2888">
      <w:pPr>
        <w:pStyle w:val="NoSpacing"/>
        <w:numPr>
          <w:ilvl w:val="1"/>
          <w:numId w:val="28"/>
        </w:numPr>
        <w:rPr>
          <w:rFonts w:cstheme="minorHAnsi"/>
          <w:sz w:val="24"/>
          <w:szCs w:val="24"/>
        </w:rPr>
      </w:pPr>
      <w:r w:rsidRPr="006F2888">
        <w:rPr>
          <w:rFonts w:cstheme="minorHAnsi"/>
          <w:sz w:val="24"/>
          <w:szCs w:val="24"/>
        </w:rPr>
        <w:t xml:space="preserve">Advises the primary care provider about which patients are better served </w:t>
      </w:r>
      <w:r w:rsidR="000B0AAE" w:rsidRPr="006F2888">
        <w:rPr>
          <w:rFonts w:cstheme="minorHAnsi"/>
          <w:sz w:val="24"/>
          <w:szCs w:val="24"/>
        </w:rPr>
        <w:t>in</w:t>
      </w:r>
      <w:r w:rsidRPr="006F2888">
        <w:rPr>
          <w:rFonts w:cstheme="minorHAnsi"/>
          <w:sz w:val="24"/>
          <w:szCs w:val="24"/>
        </w:rPr>
        <w:t xml:space="preserve"> the primary care setting and which should be referred for specialty services</w:t>
      </w:r>
    </w:p>
    <w:p w14:paraId="086CA61B" w14:textId="72A2E17A" w:rsidR="00EA2BEB" w:rsidRPr="006F2888" w:rsidRDefault="00184CEF" w:rsidP="003D59E9">
      <w:pPr>
        <w:pStyle w:val="NoSpacing"/>
        <w:numPr>
          <w:ilvl w:val="0"/>
          <w:numId w:val="28"/>
        </w:numPr>
        <w:rPr>
          <w:rFonts w:eastAsia="Times New Roman" w:cstheme="minorHAnsi"/>
          <w:sz w:val="24"/>
          <w:szCs w:val="24"/>
        </w:rPr>
      </w:pPr>
      <w:r w:rsidRPr="006F2888">
        <w:rPr>
          <w:rFonts w:cstheme="minorHAnsi"/>
          <w:sz w:val="24"/>
          <w:szCs w:val="24"/>
        </w:rPr>
        <w:t>Provides brief treatment interventions for mild to moderate behavioral health concerns as well as crisis intervention</w:t>
      </w:r>
    </w:p>
    <w:p w14:paraId="61DF5622" w14:textId="25F79FE7" w:rsidR="0056699E" w:rsidRPr="006F2888" w:rsidRDefault="006C1534" w:rsidP="003D59E9">
      <w:pPr>
        <w:pStyle w:val="NoSpacing"/>
        <w:numPr>
          <w:ilvl w:val="0"/>
          <w:numId w:val="28"/>
        </w:numPr>
        <w:rPr>
          <w:rFonts w:eastAsia="Times New Roman" w:cstheme="minorHAnsi"/>
          <w:sz w:val="24"/>
          <w:szCs w:val="24"/>
        </w:rPr>
      </w:pPr>
      <w:r w:rsidRPr="006F2888">
        <w:rPr>
          <w:rFonts w:eastAsia="Times New Roman" w:cstheme="minorHAnsi"/>
          <w:sz w:val="24"/>
          <w:szCs w:val="24"/>
        </w:rPr>
        <w:t>Conducts patient care</w:t>
      </w:r>
      <w:r w:rsidR="000F168E" w:rsidRPr="006F2888">
        <w:rPr>
          <w:rFonts w:eastAsia="Times New Roman" w:cstheme="minorHAnsi"/>
          <w:sz w:val="24"/>
          <w:szCs w:val="24"/>
        </w:rPr>
        <w:t xml:space="preserve"> in person, telephonically or via telemedicine</w:t>
      </w:r>
      <w:r w:rsidR="0056699E" w:rsidRPr="006F2888">
        <w:rPr>
          <w:rFonts w:eastAsia="Times New Roman" w:cstheme="minorHAnsi"/>
          <w:sz w:val="24"/>
          <w:szCs w:val="24"/>
        </w:rPr>
        <w:t xml:space="preserve"> for consultations and psychological treatment</w:t>
      </w:r>
    </w:p>
    <w:p w14:paraId="35C08ACF" w14:textId="27BE1884" w:rsidR="00C668D8" w:rsidRPr="006F2888" w:rsidRDefault="00C668D8" w:rsidP="003D59E9">
      <w:pPr>
        <w:pStyle w:val="NoSpacing"/>
        <w:numPr>
          <w:ilvl w:val="0"/>
          <w:numId w:val="28"/>
        </w:numPr>
        <w:rPr>
          <w:rFonts w:cstheme="minorHAnsi"/>
          <w:sz w:val="24"/>
          <w:szCs w:val="24"/>
        </w:rPr>
      </w:pPr>
      <w:r w:rsidRPr="006F2888">
        <w:rPr>
          <w:rFonts w:cstheme="minorHAnsi"/>
          <w:sz w:val="24"/>
          <w:szCs w:val="24"/>
        </w:rPr>
        <w:t>Develops, wh</w:t>
      </w:r>
      <w:r w:rsidR="000B0AAE" w:rsidRPr="006F2888">
        <w:rPr>
          <w:rFonts w:cstheme="minorHAnsi"/>
          <w:sz w:val="24"/>
          <w:szCs w:val="24"/>
        </w:rPr>
        <w:t>en</w:t>
      </w:r>
      <w:r w:rsidRPr="006F2888">
        <w:rPr>
          <w:rFonts w:cstheme="minorHAnsi"/>
          <w:sz w:val="24"/>
          <w:szCs w:val="24"/>
        </w:rPr>
        <w:t xml:space="preserve"> indicated, relapse prevention plans and helps patients maintain stable functioning</w:t>
      </w:r>
    </w:p>
    <w:p w14:paraId="399CCA8D" w14:textId="42BF5140" w:rsidR="00C668D8" w:rsidRPr="006F2888" w:rsidRDefault="00C668D8" w:rsidP="003D59E9">
      <w:pPr>
        <w:pStyle w:val="NoSpacing"/>
        <w:numPr>
          <w:ilvl w:val="0"/>
          <w:numId w:val="28"/>
        </w:numPr>
        <w:rPr>
          <w:rFonts w:cstheme="minorHAnsi"/>
          <w:sz w:val="24"/>
          <w:szCs w:val="24"/>
        </w:rPr>
      </w:pPr>
      <w:r w:rsidRPr="006F2888">
        <w:rPr>
          <w:rFonts w:cstheme="minorHAnsi"/>
          <w:sz w:val="24"/>
          <w:szCs w:val="24"/>
        </w:rPr>
        <w:t xml:space="preserve">Assists in the </w:t>
      </w:r>
      <w:r w:rsidR="000B0AAE" w:rsidRPr="006F2888">
        <w:rPr>
          <w:rFonts w:cstheme="minorHAnsi"/>
          <w:sz w:val="24"/>
          <w:szCs w:val="24"/>
        </w:rPr>
        <w:t xml:space="preserve">identification </w:t>
      </w:r>
      <w:r w:rsidRPr="006F2888">
        <w:rPr>
          <w:rFonts w:cstheme="minorHAnsi"/>
          <w:sz w:val="24"/>
          <w:szCs w:val="24"/>
        </w:rPr>
        <w:t xml:space="preserve">of “at risk” patients and in the development of plans to prevent </w:t>
      </w:r>
      <w:r w:rsidR="000B0AAE" w:rsidRPr="006F2888">
        <w:rPr>
          <w:rFonts w:cstheme="minorHAnsi"/>
          <w:sz w:val="24"/>
          <w:szCs w:val="24"/>
        </w:rPr>
        <w:t>escalation of existing conditions.</w:t>
      </w:r>
    </w:p>
    <w:p w14:paraId="44591BEB" w14:textId="409CE129" w:rsidR="006A70BE" w:rsidRPr="006F2888" w:rsidRDefault="00B43A70" w:rsidP="003D59E9">
      <w:pPr>
        <w:pStyle w:val="NoSpacing"/>
        <w:numPr>
          <w:ilvl w:val="0"/>
          <w:numId w:val="28"/>
        </w:numPr>
        <w:rPr>
          <w:rFonts w:eastAsia="Times New Roman" w:cstheme="minorHAnsi"/>
          <w:sz w:val="24"/>
          <w:szCs w:val="24"/>
        </w:rPr>
      </w:pPr>
      <w:r w:rsidRPr="006F2888">
        <w:rPr>
          <w:rFonts w:eastAsia="Times New Roman" w:cstheme="minorHAnsi"/>
          <w:sz w:val="24"/>
          <w:szCs w:val="24"/>
        </w:rPr>
        <w:t>Assist</w:t>
      </w:r>
      <w:r w:rsidR="006C1534" w:rsidRPr="006F2888">
        <w:rPr>
          <w:rFonts w:eastAsia="Times New Roman" w:cstheme="minorHAnsi"/>
          <w:sz w:val="24"/>
          <w:szCs w:val="24"/>
        </w:rPr>
        <w:t>s</w:t>
      </w:r>
      <w:r w:rsidRPr="006F2888">
        <w:rPr>
          <w:rFonts w:eastAsia="Times New Roman" w:cstheme="minorHAnsi"/>
          <w:sz w:val="24"/>
          <w:szCs w:val="24"/>
        </w:rPr>
        <w:t xml:space="preserve"> patients with self-management through education and telephonic</w:t>
      </w:r>
      <w:r w:rsidR="00B733B4" w:rsidRPr="006F2888">
        <w:rPr>
          <w:rFonts w:eastAsia="Times New Roman" w:cstheme="minorHAnsi"/>
          <w:sz w:val="24"/>
          <w:szCs w:val="24"/>
        </w:rPr>
        <w:t>/telemedicine</w:t>
      </w:r>
      <w:r w:rsidRPr="006F2888">
        <w:rPr>
          <w:rFonts w:eastAsia="Times New Roman" w:cstheme="minorHAnsi"/>
          <w:sz w:val="24"/>
          <w:szCs w:val="24"/>
        </w:rPr>
        <w:t xml:space="preserve"> engagement</w:t>
      </w:r>
    </w:p>
    <w:p w14:paraId="375230A5" w14:textId="5D76C4B9" w:rsidR="00B43A70" w:rsidRPr="006F2888" w:rsidRDefault="00B43A70" w:rsidP="003D59E9">
      <w:pPr>
        <w:pStyle w:val="NoSpacing"/>
        <w:numPr>
          <w:ilvl w:val="0"/>
          <w:numId w:val="28"/>
        </w:numPr>
        <w:rPr>
          <w:rFonts w:eastAsia="Times New Roman" w:cstheme="minorHAnsi"/>
          <w:sz w:val="24"/>
          <w:szCs w:val="24"/>
        </w:rPr>
      </w:pPr>
      <w:r w:rsidRPr="006F2888">
        <w:rPr>
          <w:rFonts w:eastAsia="Times New Roman" w:cstheme="minorHAnsi"/>
          <w:sz w:val="24"/>
          <w:szCs w:val="24"/>
        </w:rPr>
        <w:t>Assist</w:t>
      </w:r>
      <w:r w:rsidR="00922421" w:rsidRPr="006F2888">
        <w:rPr>
          <w:rFonts w:eastAsia="Times New Roman" w:cstheme="minorHAnsi"/>
          <w:sz w:val="24"/>
          <w:szCs w:val="24"/>
        </w:rPr>
        <w:t>s</w:t>
      </w:r>
      <w:r w:rsidRPr="006F2888">
        <w:rPr>
          <w:rFonts w:eastAsia="Times New Roman" w:cstheme="minorHAnsi"/>
          <w:sz w:val="24"/>
          <w:szCs w:val="24"/>
        </w:rPr>
        <w:t xml:space="preserve"> patients in navigating the healthcare system</w:t>
      </w:r>
      <w:r w:rsidR="004F21C5" w:rsidRPr="006F2888">
        <w:rPr>
          <w:rFonts w:eastAsia="Times New Roman" w:cstheme="minorHAnsi"/>
          <w:sz w:val="24"/>
          <w:szCs w:val="24"/>
        </w:rPr>
        <w:t xml:space="preserve"> </w:t>
      </w:r>
      <w:r w:rsidR="00C23E3F" w:rsidRPr="006F2888">
        <w:rPr>
          <w:rFonts w:eastAsia="Times New Roman" w:cstheme="minorHAnsi"/>
          <w:sz w:val="24"/>
          <w:szCs w:val="24"/>
        </w:rPr>
        <w:t>and serv</w:t>
      </w:r>
      <w:r w:rsidR="000B0AAE" w:rsidRPr="006F2888">
        <w:rPr>
          <w:rFonts w:eastAsia="Times New Roman" w:cstheme="minorHAnsi"/>
          <w:sz w:val="24"/>
          <w:szCs w:val="24"/>
        </w:rPr>
        <w:t>es</w:t>
      </w:r>
      <w:r w:rsidR="00C23E3F" w:rsidRPr="006F2888">
        <w:rPr>
          <w:rFonts w:eastAsia="Times New Roman" w:cstheme="minorHAnsi"/>
          <w:sz w:val="24"/>
          <w:szCs w:val="24"/>
        </w:rPr>
        <w:t xml:space="preserve"> as a liaison to external behavioral health care</w:t>
      </w:r>
      <w:r w:rsidR="0068323E" w:rsidRPr="006F2888">
        <w:rPr>
          <w:rFonts w:eastAsia="Times New Roman" w:cstheme="minorHAnsi"/>
          <w:sz w:val="24"/>
          <w:szCs w:val="24"/>
        </w:rPr>
        <w:t>, including schools and other health care services outside of Coastal Medical</w:t>
      </w:r>
    </w:p>
    <w:p w14:paraId="042C682C" w14:textId="3065DD73" w:rsidR="00730EB3" w:rsidRPr="006F2888" w:rsidRDefault="00730EB3" w:rsidP="00233B20">
      <w:pPr>
        <w:pStyle w:val="NoSpacing"/>
        <w:numPr>
          <w:ilvl w:val="0"/>
          <w:numId w:val="28"/>
        </w:numPr>
        <w:rPr>
          <w:rFonts w:eastAsia="Times New Roman" w:cstheme="minorHAnsi"/>
          <w:sz w:val="24"/>
          <w:szCs w:val="24"/>
        </w:rPr>
      </w:pPr>
      <w:r w:rsidRPr="006F2888">
        <w:rPr>
          <w:rFonts w:eastAsia="Times New Roman" w:cstheme="minorHAnsi"/>
          <w:sz w:val="24"/>
          <w:szCs w:val="24"/>
        </w:rPr>
        <w:t>Assess</w:t>
      </w:r>
      <w:r w:rsidR="00073400" w:rsidRPr="006F2888">
        <w:rPr>
          <w:rFonts w:eastAsia="Times New Roman" w:cstheme="minorHAnsi"/>
          <w:sz w:val="24"/>
          <w:szCs w:val="24"/>
        </w:rPr>
        <w:t>es</w:t>
      </w:r>
      <w:r w:rsidRPr="006F2888">
        <w:rPr>
          <w:rFonts w:eastAsia="Times New Roman" w:cstheme="minorHAnsi"/>
          <w:sz w:val="24"/>
          <w:szCs w:val="24"/>
        </w:rPr>
        <w:t xml:space="preserve"> </w:t>
      </w:r>
      <w:r w:rsidR="000B0AAE" w:rsidRPr="006F2888">
        <w:rPr>
          <w:rFonts w:eastAsia="Times New Roman" w:cstheme="minorHAnsi"/>
          <w:sz w:val="24"/>
          <w:szCs w:val="24"/>
        </w:rPr>
        <w:t xml:space="preserve">the </w:t>
      </w:r>
      <w:r w:rsidRPr="006F2888">
        <w:rPr>
          <w:rFonts w:eastAsia="Times New Roman" w:cstheme="minorHAnsi"/>
          <w:sz w:val="24"/>
          <w:szCs w:val="24"/>
        </w:rPr>
        <w:t>health care, educational and psychosocial needs of the patient/family</w:t>
      </w:r>
    </w:p>
    <w:p w14:paraId="36A50A05" w14:textId="4EED625D" w:rsidR="00730EB3" w:rsidRPr="006F2888" w:rsidRDefault="00922421" w:rsidP="003D59E9">
      <w:pPr>
        <w:pStyle w:val="NoSpacing"/>
        <w:numPr>
          <w:ilvl w:val="0"/>
          <w:numId w:val="28"/>
        </w:numPr>
        <w:rPr>
          <w:rFonts w:eastAsia="Times New Roman" w:cstheme="minorHAnsi"/>
          <w:sz w:val="24"/>
          <w:szCs w:val="24"/>
        </w:rPr>
      </w:pPr>
      <w:r w:rsidRPr="006F2888">
        <w:rPr>
          <w:rFonts w:eastAsia="Times New Roman" w:cstheme="minorHAnsi"/>
          <w:sz w:val="24"/>
          <w:szCs w:val="24"/>
        </w:rPr>
        <w:t>Participates in interdisciplinary care conferences with a focus on behavioral and social needs</w:t>
      </w:r>
    </w:p>
    <w:p w14:paraId="747E37D5" w14:textId="1107BC0E" w:rsidR="00730EB3" w:rsidRPr="006F2888" w:rsidRDefault="00730EB3" w:rsidP="003D59E9">
      <w:pPr>
        <w:pStyle w:val="NoSpacing"/>
        <w:numPr>
          <w:ilvl w:val="0"/>
          <w:numId w:val="28"/>
        </w:numPr>
        <w:rPr>
          <w:rFonts w:eastAsia="Times New Roman" w:cstheme="minorHAnsi"/>
          <w:sz w:val="24"/>
          <w:szCs w:val="24"/>
        </w:rPr>
      </w:pPr>
      <w:r w:rsidRPr="006F2888">
        <w:rPr>
          <w:rFonts w:eastAsia="Times New Roman" w:cstheme="minorHAnsi"/>
          <w:sz w:val="24"/>
          <w:szCs w:val="24"/>
        </w:rPr>
        <w:t>Collaborate</w:t>
      </w:r>
      <w:r w:rsidR="000B0AAE" w:rsidRPr="006F2888">
        <w:rPr>
          <w:rFonts w:eastAsia="Times New Roman" w:cstheme="minorHAnsi"/>
          <w:sz w:val="24"/>
          <w:szCs w:val="24"/>
        </w:rPr>
        <w:t>s</w:t>
      </w:r>
      <w:r w:rsidRPr="006F2888">
        <w:rPr>
          <w:rFonts w:eastAsia="Times New Roman" w:cstheme="minorHAnsi"/>
          <w:sz w:val="24"/>
          <w:szCs w:val="24"/>
        </w:rPr>
        <w:t xml:space="preserve"> with </w:t>
      </w:r>
      <w:r w:rsidR="000B0AAE" w:rsidRPr="006F2888">
        <w:rPr>
          <w:rFonts w:eastAsia="Times New Roman" w:cstheme="minorHAnsi"/>
          <w:sz w:val="24"/>
          <w:szCs w:val="24"/>
        </w:rPr>
        <w:t xml:space="preserve">the </w:t>
      </w:r>
      <w:r w:rsidRPr="006F2888">
        <w:rPr>
          <w:rFonts w:eastAsia="Times New Roman" w:cstheme="minorHAnsi"/>
          <w:sz w:val="24"/>
          <w:szCs w:val="24"/>
        </w:rPr>
        <w:t xml:space="preserve">PCP, </w:t>
      </w:r>
      <w:r w:rsidR="00FC620E" w:rsidRPr="006F2888">
        <w:rPr>
          <w:rFonts w:eastAsia="Times New Roman" w:cstheme="minorHAnsi"/>
          <w:sz w:val="24"/>
          <w:szCs w:val="24"/>
        </w:rPr>
        <w:t xml:space="preserve">patient, </w:t>
      </w:r>
      <w:r w:rsidRPr="006F2888">
        <w:rPr>
          <w:rFonts w:eastAsia="Times New Roman" w:cstheme="minorHAnsi"/>
          <w:sz w:val="24"/>
          <w:szCs w:val="24"/>
        </w:rPr>
        <w:t>members of the healthcare team</w:t>
      </w:r>
      <w:r w:rsidR="009A0DDE" w:rsidRPr="006F2888">
        <w:rPr>
          <w:rFonts w:eastAsia="Times New Roman" w:cstheme="minorHAnsi"/>
          <w:sz w:val="24"/>
          <w:szCs w:val="24"/>
        </w:rPr>
        <w:t xml:space="preserve"> </w:t>
      </w:r>
      <w:r w:rsidR="00B733B4" w:rsidRPr="006F2888">
        <w:rPr>
          <w:rFonts w:eastAsia="Times New Roman" w:cstheme="minorHAnsi"/>
          <w:sz w:val="24"/>
          <w:szCs w:val="24"/>
        </w:rPr>
        <w:t>including</w:t>
      </w:r>
      <w:r w:rsidR="009A0DDE" w:rsidRPr="006F2888">
        <w:rPr>
          <w:rFonts w:eastAsia="Times New Roman" w:cstheme="minorHAnsi"/>
          <w:sz w:val="24"/>
          <w:szCs w:val="24"/>
        </w:rPr>
        <w:t xml:space="preserve"> </w:t>
      </w:r>
      <w:r w:rsidR="000B0AAE" w:rsidRPr="006F2888">
        <w:rPr>
          <w:rFonts w:eastAsia="Times New Roman" w:cstheme="minorHAnsi"/>
          <w:sz w:val="24"/>
          <w:szCs w:val="24"/>
        </w:rPr>
        <w:t xml:space="preserve">the </w:t>
      </w:r>
      <w:r w:rsidR="006F2888">
        <w:rPr>
          <w:rFonts w:eastAsia="Times New Roman" w:cstheme="minorHAnsi"/>
          <w:sz w:val="24"/>
          <w:szCs w:val="24"/>
        </w:rPr>
        <w:t xml:space="preserve">nurse </w:t>
      </w:r>
      <w:r w:rsidR="009A0DDE" w:rsidRPr="006F2888">
        <w:rPr>
          <w:rFonts w:eastAsia="Times New Roman" w:cstheme="minorHAnsi"/>
          <w:sz w:val="24"/>
          <w:szCs w:val="24"/>
        </w:rPr>
        <w:t xml:space="preserve">care </w:t>
      </w:r>
      <w:r w:rsidR="00B733B4" w:rsidRPr="006F2888">
        <w:rPr>
          <w:rFonts w:eastAsia="Times New Roman" w:cstheme="minorHAnsi"/>
          <w:sz w:val="24"/>
          <w:szCs w:val="24"/>
        </w:rPr>
        <w:t>manager</w:t>
      </w:r>
      <w:r w:rsidR="00FC620E" w:rsidRPr="006F2888">
        <w:rPr>
          <w:rFonts w:eastAsia="Times New Roman" w:cstheme="minorHAnsi"/>
          <w:sz w:val="24"/>
          <w:szCs w:val="24"/>
        </w:rPr>
        <w:t>,</w:t>
      </w:r>
      <w:r w:rsidR="009A0DDE" w:rsidRPr="006F2888">
        <w:rPr>
          <w:rFonts w:eastAsia="Times New Roman" w:cstheme="minorHAnsi"/>
          <w:sz w:val="24"/>
          <w:szCs w:val="24"/>
        </w:rPr>
        <w:t xml:space="preserve"> </w:t>
      </w:r>
      <w:r w:rsidR="0068323E" w:rsidRPr="006F2888">
        <w:rPr>
          <w:rFonts w:eastAsia="Times New Roman" w:cstheme="minorHAnsi"/>
          <w:sz w:val="24"/>
          <w:szCs w:val="24"/>
        </w:rPr>
        <w:t>patient navigators</w:t>
      </w:r>
      <w:r w:rsidR="00FC620E" w:rsidRPr="006F2888">
        <w:rPr>
          <w:rFonts w:eastAsia="Times New Roman" w:cstheme="minorHAnsi"/>
          <w:sz w:val="24"/>
          <w:szCs w:val="24"/>
        </w:rPr>
        <w:t>, as well as required healthcare services outside of Coastal Medical</w:t>
      </w:r>
    </w:p>
    <w:p w14:paraId="514D536E" w14:textId="70C61137" w:rsidR="00730EB3" w:rsidRPr="006F2888" w:rsidRDefault="00730EB3" w:rsidP="003D59E9">
      <w:pPr>
        <w:pStyle w:val="NoSpacing"/>
        <w:numPr>
          <w:ilvl w:val="0"/>
          <w:numId w:val="28"/>
        </w:numPr>
        <w:rPr>
          <w:rFonts w:eastAsia="Times New Roman" w:cstheme="minorHAnsi"/>
          <w:sz w:val="24"/>
          <w:szCs w:val="24"/>
        </w:rPr>
      </w:pPr>
      <w:r w:rsidRPr="006F2888">
        <w:rPr>
          <w:rFonts w:eastAsia="Times New Roman" w:cstheme="minorHAnsi"/>
          <w:sz w:val="24"/>
          <w:szCs w:val="24"/>
        </w:rPr>
        <w:t>Ensure</w:t>
      </w:r>
      <w:r w:rsidR="00922421" w:rsidRPr="006F2888">
        <w:rPr>
          <w:rFonts w:eastAsia="Times New Roman" w:cstheme="minorHAnsi"/>
          <w:sz w:val="24"/>
          <w:szCs w:val="24"/>
        </w:rPr>
        <w:t>s</w:t>
      </w:r>
      <w:r w:rsidRPr="006F2888">
        <w:rPr>
          <w:rFonts w:eastAsia="Times New Roman" w:cstheme="minorHAnsi"/>
          <w:sz w:val="24"/>
          <w:szCs w:val="24"/>
        </w:rPr>
        <w:t xml:space="preserve"> open communication regarding patient status with physicians, office staff and patients' families</w:t>
      </w:r>
    </w:p>
    <w:p w14:paraId="35258B83" w14:textId="052391A2" w:rsidR="00730EB3" w:rsidRPr="006F2888" w:rsidRDefault="00730EB3" w:rsidP="003D59E9">
      <w:pPr>
        <w:pStyle w:val="NoSpacing"/>
        <w:numPr>
          <w:ilvl w:val="0"/>
          <w:numId w:val="28"/>
        </w:numPr>
        <w:rPr>
          <w:rFonts w:eastAsia="Times New Roman" w:cstheme="minorHAnsi"/>
          <w:sz w:val="24"/>
          <w:szCs w:val="24"/>
        </w:rPr>
      </w:pPr>
      <w:r w:rsidRPr="006F2888">
        <w:rPr>
          <w:rFonts w:eastAsia="Times New Roman" w:cstheme="minorHAnsi"/>
          <w:sz w:val="24"/>
          <w:szCs w:val="24"/>
        </w:rPr>
        <w:t>Attend</w:t>
      </w:r>
      <w:r w:rsidR="00073400" w:rsidRPr="006F2888">
        <w:rPr>
          <w:rFonts w:eastAsia="Times New Roman" w:cstheme="minorHAnsi"/>
          <w:sz w:val="24"/>
          <w:szCs w:val="24"/>
        </w:rPr>
        <w:t>s</w:t>
      </w:r>
      <w:r w:rsidRPr="006F2888">
        <w:rPr>
          <w:rFonts w:eastAsia="Times New Roman" w:cstheme="minorHAnsi"/>
          <w:sz w:val="24"/>
          <w:szCs w:val="24"/>
        </w:rPr>
        <w:t xml:space="preserve"> required trainings and practice team meetings</w:t>
      </w:r>
    </w:p>
    <w:p w14:paraId="18BB6B4C" w14:textId="690FEF7D" w:rsidR="006F2888" w:rsidRPr="006F2888" w:rsidRDefault="006F2888" w:rsidP="006F2888">
      <w:pPr>
        <w:pStyle w:val="NoSpacing"/>
        <w:numPr>
          <w:ilvl w:val="0"/>
          <w:numId w:val="28"/>
        </w:numPr>
        <w:rPr>
          <w:rFonts w:eastAsia="Times New Roman" w:cstheme="minorHAnsi"/>
          <w:sz w:val="24"/>
          <w:szCs w:val="24"/>
        </w:rPr>
      </w:pPr>
      <w:r w:rsidRPr="006F2888">
        <w:rPr>
          <w:rFonts w:eastAsia="Times New Roman" w:cstheme="minorHAnsi"/>
          <w:sz w:val="24"/>
          <w:szCs w:val="24"/>
        </w:rPr>
        <w:t>Provide</w:t>
      </w:r>
      <w:r>
        <w:rPr>
          <w:rFonts w:eastAsia="Times New Roman" w:cstheme="minorHAnsi"/>
          <w:sz w:val="24"/>
          <w:szCs w:val="24"/>
        </w:rPr>
        <w:t>s</w:t>
      </w:r>
      <w:r w:rsidRPr="006F2888">
        <w:rPr>
          <w:rFonts w:eastAsia="Times New Roman" w:cstheme="minorHAnsi"/>
          <w:sz w:val="24"/>
          <w:szCs w:val="24"/>
        </w:rPr>
        <w:t xml:space="preserve"> Behavioral Health education and training to staff as needed</w:t>
      </w:r>
    </w:p>
    <w:p w14:paraId="7C65EB24" w14:textId="4096AB60" w:rsidR="005F1425" w:rsidRPr="006F2888" w:rsidRDefault="00730EB3" w:rsidP="003D59E9">
      <w:pPr>
        <w:pStyle w:val="NoSpacing"/>
        <w:numPr>
          <w:ilvl w:val="0"/>
          <w:numId w:val="28"/>
        </w:numPr>
        <w:rPr>
          <w:rFonts w:eastAsia="Times New Roman" w:cstheme="minorHAnsi"/>
          <w:sz w:val="24"/>
          <w:szCs w:val="24"/>
        </w:rPr>
      </w:pPr>
      <w:r w:rsidRPr="006F2888">
        <w:rPr>
          <w:rFonts w:eastAsia="Times New Roman" w:cstheme="minorHAnsi"/>
          <w:sz w:val="24"/>
          <w:szCs w:val="24"/>
        </w:rPr>
        <w:t>Perform</w:t>
      </w:r>
      <w:r w:rsidR="00073400" w:rsidRPr="006F2888">
        <w:rPr>
          <w:rFonts w:eastAsia="Times New Roman" w:cstheme="minorHAnsi"/>
          <w:sz w:val="24"/>
          <w:szCs w:val="24"/>
        </w:rPr>
        <w:t>s</w:t>
      </w:r>
      <w:r w:rsidRPr="006F2888">
        <w:rPr>
          <w:rFonts w:eastAsia="Times New Roman" w:cstheme="minorHAnsi"/>
          <w:sz w:val="24"/>
          <w:szCs w:val="24"/>
        </w:rPr>
        <w:t xml:space="preserve"> other </w:t>
      </w:r>
      <w:r w:rsidR="00E4678A" w:rsidRPr="006F2888">
        <w:rPr>
          <w:rFonts w:eastAsia="Times New Roman" w:cstheme="minorHAnsi"/>
          <w:sz w:val="24"/>
          <w:szCs w:val="24"/>
        </w:rPr>
        <w:t>job-</w:t>
      </w:r>
      <w:r w:rsidRPr="006F2888">
        <w:rPr>
          <w:rFonts w:eastAsia="Times New Roman" w:cstheme="minorHAnsi"/>
          <w:sz w:val="24"/>
          <w:szCs w:val="24"/>
        </w:rPr>
        <w:t>related duties as required</w:t>
      </w:r>
    </w:p>
    <w:p w14:paraId="53D34E39" w14:textId="77777777" w:rsidR="00D36D3C" w:rsidRPr="006F2888" w:rsidRDefault="00D36D3C" w:rsidP="00730EB3">
      <w:pPr>
        <w:pStyle w:val="NoSpacing"/>
        <w:rPr>
          <w:rFonts w:cstheme="minorHAnsi"/>
          <w:b/>
          <w:sz w:val="24"/>
          <w:szCs w:val="24"/>
        </w:rPr>
      </w:pPr>
    </w:p>
    <w:p w14:paraId="6C6CBC6B" w14:textId="77777777" w:rsidR="00EE206A" w:rsidRPr="006F2888" w:rsidRDefault="00EE206A" w:rsidP="00730EB3">
      <w:pPr>
        <w:pStyle w:val="NoSpacing"/>
        <w:contextualSpacing/>
        <w:rPr>
          <w:rFonts w:ascii="Times New Roman" w:hAnsi="Times New Roman" w:cs="Times New Roman"/>
          <w:b/>
          <w:sz w:val="24"/>
          <w:szCs w:val="24"/>
        </w:rPr>
      </w:pPr>
      <w:r w:rsidRPr="006F2888">
        <w:rPr>
          <w:rFonts w:ascii="Times New Roman" w:hAnsi="Times New Roman" w:cs="Times New Roman"/>
          <w:b/>
          <w:sz w:val="24"/>
          <w:szCs w:val="24"/>
        </w:rPr>
        <w:t xml:space="preserve">Education </w:t>
      </w:r>
      <w:r w:rsidR="002F2FB0" w:rsidRPr="006F2888">
        <w:rPr>
          <w:rFonts w:ascii="Times New Roman" w:hAnsi="Times New Roman" w:cs="Times New Roman"/>
          <w:b/>
          <w:sz w:val="24"/>
          <w:szCs w:val="24"/>
        </w:rPr>
        <w:t>and</w:t>
      </w:r>
      <w:r w:rsidRPr="006F2888">
        <w:rPr>
          <w:rFonts w:ascii="Times New Roman" w:hAnsi="Times New Roman" w:cs="Times New Roman"/>
          <w:b/>
          <w:sz w:val="24"/>
          <w:szCs w:val="24"/>
        </w:rPr>
        <w:t xml:space="preserve"> Experience</w:t>
      </w:r>
    </w:p>
    <w:p w14:paraId="22853B4D" w14:textId="6FB69064" w:rsidR="00730EB3" w:rsidRPr="006F2888" w:rsidRDefault="00730EB3" w:rsidP="00730EB3">
      <w:pPr>
        <w:pStyle w:val="NoSpacing"/>
        <w:numPr>
          <w:ilvl w:val="0"/>
          <w:numId w:val="27"/>
        </w:numPr>
        <w:rPr>
          <w:rFonts w:eastAsia="Times New Roman" w:cstheme="minorHAnsi"/>
          <w:sz w:val="24"/>
          <w:szCs w:val="24"/>
        </w:rPr>
      </w:pPr>
      <w:r w:rsidRPr="006F2888">
        <w:rPr>
          <w:rFonts w:eastAsia="Times New Roman" w:cstheme="minorHAnsi"/>
          <w:sz w:val="24"/>
          <w:szCs w:val="24"/>
        </w:rPr>
        <w:t>Licensed Independent Social Worker (LICSW)</w:t>
      </w:r>
      <w:r w:rsidR="008637A8" w:rsidRPr="006F2888">
        <w:rPr>
          <w:rFonts w:eastAsia="Times New Roman" w:cstheme="minorHAnsi"/>
          <w:sz w:val="24"/>
          <w:szCs w:val="24"/>
        </w:rPr>
        <w:t xml:space="preserve">, Licensed </w:t>
      </w:r>
      <w:r w:rsidR="00FC620E" w:rsidRPr="006F2888">
        <w:rPr>
          <w:rFonts w:eastAsia="Times New Roman" w:cstheme="minorHAnsi"/>
          <w:sz w:val="24"/>
          <w:szCs w:val="24"/>
        </w:rPr>
        <w:t xml:space="preserve">Clinical </w:t>
      </w:r>
      <w:r w:rsidR="008637A8" w:rsidRPr="006F2888">
        <w:rPr>
          <w:rFonts w:eastAsia="Times New Roman" w:cstheme="minorHAnsi"/>
          <w:sz w:val="24"/>
          <w:szCs w:val="24"/>
        </w:rPr>
        <w:t>Psychologist</w:t>
      </w:r>
      <w:r w:rsidRPr="006F2888">
        <w:rPr>
          <w:rFonts w:eastAsia="Times New Roman" w:cstheme="minorHAnsi"/>
          <w:sz w:val="24"/>
          <w:szCs w:val="24"/>
        </w:rPr>
        <w:t xml:space="preserve"> or Licensed Mental Health Counselor (LMHC) </w:t>
      </w:r>
      <w:r w:rsidR="006F2888">
        <w:rPr>
          <w:rFonts w:eastAsia="Times New Roman" w:cstheme="minorHAnsi"/>
          <w:sz w:val="24"/>
          <w:szCs w:val="24"/>
        </w:rPr>
        <w:t>with</w:t>
      </w:r>
      <w:r w:rsidRPr="006F2888">
        <w:rPr>
          <w:rFonts w:eastAsia="Times New Roman" w:cstheme="minorHAnsi"/>
          <w:sz w:val="24"/>
          <w:szCs w:val="24"/>
        </w:rPr>
        <w:t>in the State of Rhode Island</w:t>
      </w:r>
      <w:r w:rsidR="006F2888">
        <w:rPr>
          <w:rFonts w:eastAsia="Times New Roman" w:cstheme="minorHAnsi"/>
          <w:sz w:val="24"/>
          <w:szCs w:val="24"/>
        </w:rPr>
        <w:t>,</w:t>
      </w:r>
      <w:r w:rsidRPr="006F2888">
        <w:rPr>
          <w:rFonts w:eastAsia="Times New Roman" w:cstheme="minorHAnsi"/>
          <w:sz w:val="24"/>
          <w:szCs w:val="24"/>
        </w:rPr>
        <w:t xml:space="preserve"> in good standing</w:t>
      </w:r>
    </w:p>
    <w:p w14:paraId="09E4F547" w14:textId="33AF6635" w:rsidR="00F82173" w:rsidRPr="006F2888" w:rsidRDefault="00730EB3" w:rsidP="006552A2">
      <w:pPr>
        <w:pStyle w:val="NoSpacing"/>
        <w:numPr>
          <w:ilvl w:val="0"/>
          <w:numId w:val="27"/>
        </w:numPr>
        <w:rPr>
          <w:rFonts w:cstheme="minorHAnsi"/>
          <w:b/>
          <w:sz w:val="24"/>
          <w:szCs w:val="24"/>
        </w:rPr>
      </w:pPr>
      <w:r w:rsidRPr="006F2888">
        <w:rPr>
          <w:rFonts w:eastAsia="Times New Roman" w:cstheme="minorHAnsi"/>
          <w:sz w:val="24"/>
          <w:szCs w:val="24"/>
        </w:rPr>
        <w:t xml:space="preserve">Prior experience working </w:t>
      </w:r>
      <w:r w:rsidR="00C23E3F" w:rsidRPr="006F2888">
        <w:rPr>
          <w:rFonts w:eastAsia="Times New Roman" w:cstheme="minorHAnsi"/>
          <w:sz w:val="24"/>
          <w:szCs w:val="24"/>
        </w:rPr>
        <w:t xml:space="preserve">in a behavioral health </w:t>
      </w:r>
      <w:r w:rsidR="00FC620E" w:rsidRPr="006F2888">
        <w:rPr>
          <w:rFonts w:eastAsia="Times New Roman" w:cstheme="minorHAnsi"/>
          <w:sz w:val="24"/>
          <w:szCs w:val="24"/>
        </w:rPr>
        <w:t xml:space="preserve">or medical </w:t>
      </w:r>
      <w:r w:rsidR="00C23E3F" w:rsidRPr="006F2888">
        <w:rPr>
          <w:rFonts w:eastAsia="Times New Roman" w:cstheme="minorHAnsi"/>
          <w:sz w:val="24"/>
          <w:szCs w:val="24"/>
        </w:rPr>
        <w:t xml:space="preserve">setting with </w:t>
      </w:r>
      <w:r w:rsidR="00BB6F07" w:rsidRPr="006F2888">
        <w:rPr>
          <w:rFonts w:eastAsia="Times New Roman" w:cstheme="minorHAnsi"/>
          <w:sz w:val="24"/>
          <w:szCs w:val="24"/>
        </w:rPr>
        <w:t>child</w:t>
      </w:r>
      <w:r w:rsidR="00FC620E" w:rsidRPr="006F2888">
        <w:rPr>
          <w:rFonts w:eastAsia="Times New Roman" w:cstheme="minorHAnsi"/>
          <w:sz w:val="24"/>
          <w:szCs w:val="24"/>
        </w:rPr>
        <w:t xml:space="preserve"> clinical training</w:t>
      </w:r>
    </w:p>
    <w:p w14:paraId="037A1139" w14:textId="77777777" w:rsidR="00FD657B" w:rsidRPr="006F2888" w:rsidRDefault="00FD657B" w:rsidP="004A739C">
      <w:pPr>
        <w:pStyle w:val="NoSpacing"/>
        <w:rPr>
          <w:rFonts w:cstheme="minorHAnsi"/>
          <w:b/>
          <w:sz w:val="24"/>
          <w:szCs w:val="24"/>
        </w:rPr>
      </w:pPr>
    </w:p>
    <w:p w14:paraId="7CF36EED" w14:textId="77777777" w:rsidR="00EE206A" w:rsidRPr="006F2888" w:rsidRDefault="00EE206A" w:rsidP="004A739C">
      <w:pPr>
        <w:pStyle w:val="NoSpacing"/>
        <w:contextualSpacing/>
        <w:rPr>
          <w:rFonts w:ascii="Times New Roman" w:hAnsi="Times New Roman" w:cs="Times New Roman"/>
          <w:b/>
          <w:sz w:val="24"/>
          <w:szCs w:val="24"/>
        </w:rPr>
      </w:pPr>
      <w:r w:rsidRPr="006F2888">
        <w:rPr>
          <w:rFonts w:ascii="Times New Roman" w:hAnsi="Times New Roman" w:cs="Times New Roman"/>
          <w:b/>
          <w:sz w:val="24"/>
          <w:szCs w:val="24"/>
        </w:rPr>
        <w:t>Skills and Abilities</w:t>
      </w:r>
    </w:p>
    <w:p w14:paraId="28277587" w14:textId="3E4A73AB" w:rsidR="00FC620E" w:rsidRPr="006F2888" w:rsidRDefault="00FC620E" w:rsidP="006F2888">
      <w:pPr>
        <w:pStyle w:val="NoSpacing"/>
        <w:numPr>
          <w:ilvl w:val="0"/>
          <w:numId w:val="31"/>
        </w:numPr>
        <w:rPr>
          <w:rFonts w:cstheme="minorHAnsi"/>
          <w:sz w:val="24"/>
          <w:szCs w:val="24"/>
        </w:rPr>
      </w:pPr>
      <w:r w:rsidRPr="006F2888">
        <w:rPr>
          <w:rFonts w:cstheme="minorHAnsi"/>
          <w:sz w:val="24"/>
          <w:szCs w:val="24"/>
        </w:rPr>
        <w:t>Motivated and interested in being part of the development of this exciting new programming</w:t>
      </w:r>
    </w:p>
    <w:p w14:paraId="21F37548" w14:textId="7886B478" w:rsidR="004A739C" w:rsidRPr="006F2888" w:rsidRDefault="004A739C" w:rsidP="004A739C">
      <w:pPr>
        <w:numPr>
          <w:ilvl w:val="0"/>
          <w:numId w:val="19"/>
        </w:numPr>
        <w:spacing w:after="0" w:line="240" w:lineRule="auto"/>
        <w:rPr>
          <w:rFonts w:cstheme="minorHAnsi"/>
          <w:sz w:val="24"/>
          <w:szCs w:val="24"/>
        </w:rPr>
      </w:pPr>
      <w:r w:rsidRPr="006F2888">
        <w:rPr>
          <w:rFonts w:cstheme="minorHAnsi"/>
          <w:sz w:val="24"/>
          <w:szCs w:val="24"/>
        </w:rPr>
        <w:t>Possess a working knowledge of the biopsychosocial issues impacting an individual with a chronic medical problem</w:t>
      </w:r>
    </w:p>
    <w:p w14:paraId="62C65FCB" w14:textId="2039706C" w:rsidR="00C23E3F" w:rsidRPr="006F2888" w:rsidRDefault="00C23E3F" w:rsidP="004A739C">
      <w:pPr>
        <w:numPr>
          <w:ilvl w:val="0"/>
          <w:numId w:val="19"/>
        </w:numPr>
        <w:spacing w:after="0" w:line="240" w:lineRule="auto"/>
        <w:rPr>
          <w:rFonts w:cstheme="minorHAnsi"/>
          <w:sz w:val="24"/>
          <w:szCs w:val="24"/>
        </w:rPr>
      </w:pPr>
      <w:r w:rsidRPr="006F2888">
        <w:rPr>
          <w:rFonts w:cstheme="minorHAnsi"/>
          <w:sz w:val="24"/>
          <w:szCs w:val="24"/>
        </w:rPr>
        <w:t>Ability to provide services, telephonically and through telemedicine</w:t>
      </w:r>
    </w:p>
    <w:p w14:paraId="234FB5A9" w14:textId="71E7EE1E" w:rsidR="004A739C" w:rsidRPr="006F2888" w:rsidRDefault="00C23E3F" w:rsidP="00C23E3F">
      <w:pPr>
        <w:numPr>
          <w:ilvl w:val="0"/>
          <w:numId w:val="19"/>
        </w:numPr>
        <w:spacing w:after="0" w:line="240" w:lineRule="auto"/>
        <w:rPr>
          <w:rFonts w:cstheme="minorHAnsi"/>
          <w:sz w:val="24"/>
          <w:szCs w:val="24"/>
        </w:rPr>
      </w:pPr>
      <w:r w:rsidRPr="006F2888">
        <w:rPr>
          <w:rFonts w:cstheme="minorHAnsi"/>
          <w:sz w:val="24"/>
          <w:szCs w:val="24"/>
        </w:rPr>
        <w:t>Ability to participate in ongoing quality assurance and improvement processes</w:t>
      </w:r>
    </w:p>
    <w:p w14:paraId="43F8C985" w14:textId="77777777" w:rsidR="004A739C" w:rsidRPr="006F2888" w:rsidRDefault="004A739C" w:rsidP="004A739C">
      <w:pPr>
        <w:numPr>
          <w:ilvl w:val="0"/>
          <w:numId w:val="19"/>
        </w:numPr>
        <w:spacing w:after="0" w:line="240" w:lineRule="auto"/>
        <w:rPr>
          <w:rFonts w:cstheme="minorHAnsi"/>
          <w:sz w:val="24"/>
          <w:szCs w:val="24"/>
        </w:rPr>
      </w:pPr>
      <w:r w:rsidRPr="006F2888">
        <w:rPr>
          <w:rFonts w:cstheme="minorHAnsi"/>
          <w:sz w:val="24"/>
          <w:szCs w:val="24"/>
        </w:rPr>
        <w:t>Ability to communicate compassion while maintaining equanimity</w:t>
      </w:r>
    </w:p>
    <w:p w14:paraId="77D6B958" w14:textId="61608935" w:rsidR="00FC620E" w:rsidRPr="006F2888" w:rsidRDefault="00FC620E" w:rsidP="004A739C">
      <w:pPr>
        <w:numPr>
          <w:ilvl w:val="0"/>
          <w:numId w:val="19"/>
        </w:numPr>
        <w:spacing w:after="0" w:line="240" w:lineRule="auto"/>
        <w:rPr>
          <w:rFonts w:cstheme="minorHAnsi"/>
          <w:sz w:val="24"/>
          <w:szCs w:val="24"/>
        </w:rPr>
      </w:pPr>
      <w:r w:rsidRPr="006F2888">
        <w:rPr>
          <w:rFonts w:cstheme="minorHAnsi"/>
          <w:sz w:val="24"/>
          <w:szCs w:val="24"/>
        </w:rPr>
        <w:t>Ability to create systems and improvement processes as well as adapt to changing care processes</w:t>
      </w:r>
    </w:p>
    <w:p w14:paraId="3A57C4D7" w14:textId="77777777" w:rsidR="004A739C" w:rsidRPr="006F2888" w:rsidRDefault="004A739C" w:rsidP="004A739C">
      <w:pPr>
        <w:numPr>
          <w:ilvl w:val="0"/>
          <w:numId w:val="19"/>
        </w:numPr>
        <w:spacing w:after="0" w:line="240" w:lineRule="auto"/>
        <w:rPr>
          <w:rFonts w:cstheme="minorHAnsi"/>
          <w:sz w:val="24"/>
          <w:szCs w:val="24"/>
        </w:rPr>
      </w:pPr>
      <w:r w:rsidRPr="006F2888">
        <w:rPr>
          <w:rFonts w:cstheme="minorHAnsi"/>
          <w:sz w:val="24"/>
          <w:szCs w:val="24"/>
        </w:rPr>
        <w:t>Excellent interpersonal skills and ability to work with and through others to achieve results</w:t>
      </w:r>
    </w:p>
    <w:p w14:paraId="5427378F" w14:textId="77777777" w:rsidR="004A739C" w:rsidRPr="006F2888" w:rsidRDefault="004A739C" w:rsidP="004A739C">
      <w:pPr>
        <w:numPr>
          <w:ilvl w:val="0"/>
          <w:numId w:val="19"/>
        </w:numPr>
        <w:spacing w:after="0" w:line="240" w:lineRule="auto"/>
        <w:rPr>
          <w:rFonts w:cstheme="minorHAnsi"/>
          <w:sz w:val="24"/>
          <w:szCs w:val="24"/>
        </w:rPr>
      </w:pPr>
      <w:r w:rsidRPr="006F2888">
        <w:rPr>
          <w:rFonts w:cstheme="minorHAnsi"/>
          <w:sz w:val="24"/>
          <w:szCs w:val="24"/>
        </w:rPr>
        <w:t>Able to maintain confidentiality with all aspects of information (including patient data) in accordance with the practice’s philosophy and policies as well as state and federal regulations</w:t>
      </w:r>
    </w:p>
    <w:p w14:paraId="1C0CB6E0" w14:textId="77777777" w:rsidR="004A739C" w:rsidRPr="006F2888" w:rsidRDefault="004A739C" w:rsidP="004A739C">
      <w:pPr>
        <w:numPr>
          <w:ilvl w:val="0"/>
          <w:numId w:val="19"/>
        </w:numPr>
        <w:spacing w:after="0" w:line="240" w:lineRule="auto"/>
        <w:rPr>
          <w:rFonts w:cstheme="minorHAnsi"/>
          <w:sz w:val="24"/>
          <w:szCs w:val="24"/>
        </w:rPr>
      </w:pPr>
      <w:r w:rsidRPr="006F2888">
        <w:rPr>
          <w:rFonts w:cstheme="minorHAnsi"/>
          <w:sz w:val="24"/>
          <w:szCs w:val="24"/>
        </w:rPr>
        <w:t>Ability to work collaboratively with a wide range of internal and external stakeholders</w:t>
      </w:r>
    </w:p>
    <w:p w14:paraId="3B25A9E6" w14:textId="673DA339" w:rsidR="004A739C" w:rsidRPr="006F2888" w:rsidRDefault="008B7340" w:rsidP="004A739C">
      <w:pPr>
        <w:numPr>
          <w:ilvl w:val="0"/>
          <w:numId w:val="19"/>
        </w:numPr>
        <w:spacing w:after="0" w:line="240" w:lineRule="auto"/>
        <w:rPr>
          <w:rFonts w:cstheme="minorHAnsi"/>
          <w:sz w:val="24"/>
          <w:szCs w:val="24"/>
        </w:rPr>
      </w:pPr>
      <w:r w:rsidRPr="006F2888">
        <w:rPr>
          <w:rFonts w:cstheme="minorHAnsi"/>
          <w:sz w:val="24"/>
          <w:szCs w:val="24"/>
        </w:rPr>
        <w:t>Superior organization and prioritization skills</w:t>
      </w:r>
      <w:r w:rsidR="004A739C" w:rsidRPr="006F2888">
        <w:rPr>
          <w:rFonts w:cstheme="minorHAnsi"/>
          <w:sz w:val="24"/>
          <w:szCs w:val="24"/>
        </w:rPr>
        <w:t xml:space="preserve"> </w:t>
      </w:r>
    </w:p>
    <w:p w14:paraId="2EF3AF6D" w14:textId="77777777" w:rsidR="004A739C" w:rsidRPr="006F2888" w:rsidRDefault="004A739C" w:rsidP="004A739C">
      <w:pPr>
        <w:numPr>
          <w:ilvl w:val="0"/>
          <w:numId w:val="19"/>
        </w:numPr>
        <w:spacing w:after="0" w:line="240" w:lineRule="auto"/>
        <w:rPr>
          <w:rFonts w:cstheme="minorHAnsi"/>
          <w:sz w:val="24"/>
          <w:szCs w:val="24"/>
        </w:rPr>
      </w:pPr>
      <w:r w:rsidRPr="006F2888">
        <w:rPr>
          <w:rFonts w:cstheme="minorHAnsi"/>
          <w:sz w:val="24"/>
          <w:szCs w:val="24"/>
        </w:rPr>
        <w:t>Excellent written and verbal communication skills</w:t>
      </w:r>
    </w:p>
    <w:p w14:paraId="559DBE64" w14:textId="2FA5EE66" w:rsidR="00F11EF7" w:rsidRPr="006F2888" w:rsidRDefault="008B7340" w:rsidP="004A739C">
      <w:pPr>
        <w:pStyle w:val="ListParagraph"/>
        <w:numPr>
          <w:ilvl w:val="0"/>
          <w:numId w:val="19"/>
        </w:numPr>
        <w:spacing w:after="0" w:line="240" w:lineRule="auto"/>
        <w:rPr>
          <w:rFonts w:cstheme="minorHAnsi"/>
          <w:b/>
          <w:sz w:val="24"/>
          <w:szCs w:val="24"/>
        </w:rPr>
      </w:pPr>
      <w:r w:rsidRPr="006F2888">
        <w:rPr>
          <w:rFonts w:cstheme="minorHAnsi"/>
          <w:sz w:val="24"/>
          <w:szCs w:val="24"/>
        </w:rPr>
        <w:t>Advanced p</w:t>
      </w:r>
      <w:r w:rsidR="004A739C" w:rsidRPr="006F2888">
        <w:rPr>
          <w:rFonts w:cstheme="minorHAnsi"/>
          <w:sz w:val="24"/>
          <w:szCs w:val="24"/>
        </w:rPr>
        <w:t xml:space="preserve">roficiency with computer </w:t>
      </w:r>
      <w:r w:rsidRPr="006F2888">
        <w:rPr>
          <w:rFonts w:cstheme="minorHAnsi"/>
          <w:sz w:val="24"/>
          <w:szCs w:val="24"/>
        </w:rPr>
        <w:t>programs and other technology</w:t>
      </w:r>
      <w:r w:rsidR="004A739C" w:rsidRPr="006F2888">
        <w:rPr>
          <w:rFonts w:cstheme="minorHAnsi"/>
          <w:sz w:val="24"/>
          <w:szCs w:val="24"/>
        </w:rPr>
        <w:t xml:space="preserve"> (i.e., Medical Record, Microsoft Word, Excel and Access, and Web-based applications)</w:t>
      </w:r>
    </w:p>
    <w:p w14:paraId="2EAFE675" w14:textId="2F4BB38A" w:rsidR="00922421" w:rsidRPr="006F2888" w:rsidRDefault="00922421" w:rsidP="004A739C">
      <w:pPr>
        <w:pStyle w:val="ListParagraph"/>
        <w:numPr>
          <w:ilvl w:val="0"/>
          <w:numId w:val="19"/>
        </w:numPr>
        <w:spacing w:after="0" w:line="240" w:lineRule="auto"/>
        <w:rPr>
          <w:rFonts w:cstheme="minorHAnsi"/>
          <w:b/>
          <w:sz w:val="24"/>
          <w:szCs w:val="24"/>
        </w:rPr>
      </w:pPr>
      <w:r w:rsidRPr="006F2888">
        <w:rPr>
          <w:rFonts w:cstheme="minorHAnsi"/>
          <w:sz w:val="24"/>
          <w:szCs w:val="24"/>
        </w:rPr>
        <w:t>Maintaining familiarity with culturally appropriate resources</w:t>
      </w:r>
      <w:r w:rsidR="008B7340" w:rsidRPr="006F2888">
        <w:rPr>
          <w:rFonts w:cstheme="minorHAnsi"/>
          <w:sz w:val="24"/>
          <w:szCs w:val="24"/>
        </w:rPr>
        <w:t xml:space="preserve"> an</w:t>
      </w:r>
      <w:r w:rsidR="00237450" w:rsidRPr="006F2888">
        <w:rPr>
          <w:rFonts w:cstheme="minorHAnsi"/>
          <w:sz w:val="24"/>
          <w:szCs w:val="24"/>
        </w:rPr>
        <w:t>d skills in cultural competency</w:t>
      </w:r>
    </w:p>
    <w:p w14:paraId="1F9DDB58" w14:textId="77777777" w:rsidR="000F168E" w:rsidRPr="006F2888" w:rsidRDefault="000F168E" w:rsidP="000F168E">
      <w:pPr>
        <w:pStyle w:val="NoSpacing"/>
        <w:numPr>
          <w:ilvl w:val="0"/>
          <w:numId w:val="19"/>
        </w:numPr>
        <w:rPr>
          <w:rFonts w:eastAsia="Times New Roman" w:cstheme="minorHAnsi"/>
          <w:sz w:val="24"/>
          <w:szCs w:val="24"/>
        </w:rPr>
      </w:pPr>
      <w:r w:rsidRPr="006F2888">
        <w:rPr>
          <w:rFonts w:eastAsia="Times New Roman" w:cstheme="minorHAnsi"/>
          <w:sz w:val="24"/>
          <w:szCs w:val="24"/>
        </w:rPr>
        <w:t>Possess strong work ethic and dedication to the well-being of patients, families and the practice</w:t>
      </w:r>
    </w:p>
    <w:p w14:paraId="05F490B8" w14:textId="77777777" w:rsidR="001179BD" w:rsidRPr="006F2888" w:rsidRDefault="001179BD" w:rsidP="003B09EF">
      <w:pPr>
        <w:spacing w:after="0" w:line="240" w:lineRule="auto"/>
        <w:rPr>
          <w:rFonts w:cstheme="minorHAnsi"/>
          <w:b/>
          <w:sz w:val="24"/>
          <w:szCs w:val="24"/>
        </w:rPr>
      </w:pPr>
    </w:p>
    <w:p w14:paraId="74FB57CA" w14:textId="77777777" w:rsidR="006F2888" w:rsidRPr="00A06D55" w:rsidRDefault="006F2888" w:rsidP="006F2888">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14:paraId="6963C4EF" w14:textId="77777777" w:rsidR="006F2888" w:rsidRPr="00A06D55" w:rsidRDefault="006F2888" w:rsidP="006F2888">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Sit and </w:t>
      </w:r>
      <w:r>
        <w:rPr>
          <w:rFonts w:cs="Times New Roman"/>
          <w:sz w:val="24"/>
          <w:szCs w:val="24"/>
        </w:rPr>
        <w:t>s</w:t>
      </w:r>
      <w:r w:rsidRPr="00A06D55">
        <w:rPr>
          <w:rFonts w:cs="Times New Roman"/>
          <w:sz w:val="24"/>
          <w:szCs w:val="24"/>
        </w:rPr>
        <w:t>tand for prolonged periods of time</w:t>
      </w:r>
    </w:p>
    <w:p w14:paraId="3386FC09" w14:textId="77777777" w:rsidR="006F2888" w:rsidRPr="00A06D55" w:rsidRDefault="006F2888" w:rsidP="006F2888">
      <w:pPr>
        <w:pStyle w:val="ListParagraph"/>
        <w:numPr>
          <w:ilvl w:val="0"/>
          <w:numId w:val="4"/>
        </w:numPr>
        <w:spacing w:after="0" w:line="240" w:lineRule="auto"/>
        <w:ind w:firstLine="0"/>
        <w:rPr>
          <w:rFonts w:cs="Times New Roman"/>
          <w:sz w:val="24"/>
          <w:szCs w:val="24"/>
        </w:rPr>
      </w:pPr>
      <w:r w:rsidRPr="00A06D55">
        <w:rPr>
          <w:rFonts w:cs="Times New Roman"/>
          <w:sz w:val="24"/>
          <w:szCs w:val="24"/>
        </w:rPr>
        <w:t>Work and move among all departments of Coastal Medical group</w:t>
      </w:r>
    </w:p>
    <w:p w14:paraId="5C7FBEBC" w14:textId="77777777" w:rsidR="006F2888" w:rsidRPr="00A06D55" w:rsidRDefault="006F2888" w:rsidP="006F2888">
      <w:pPr>
        <w:pStyle w:val="ListParagraph"/>
        <w:numPr>
          <w:ilvl w:val="0"/>
          <w:numId w:val="4"/>
        </w:numPr>
        <w:spacing w:after="0" w:line="240" w:lineRule="auto"/>
        <w:ind w:firstLine="0"/>
        <w:rPr>
          <w:rFonts w:cs="Times New Roman"/>
          <w:sz w:val="24"/>
          <w:szCs w:val="24"/>
        </w:rPr>
      </w:pPr>
      <w:r w:rsidRPr="00A06D55">
        <w:rPr>
          <w:rFonts w:cs="Times New Roman"/>
          <w:sz w:val="24"/>
          <w:szCs w:val="24"/>
        </w:rPr>
        <w:t>Excellent hand/eye coordination</w:t>
      </w:r>
    </w:p>
    <w:p w14:paraId="2BC5077E" w14:textId="77777777" w:rsidR="006F2888" w:rsidRPr="00A06D55" w:rsidRDefault="006F2888" w:rsidP="006F2888">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Pr>
          <w:rFonts w:cs="Times New Roman"/>
          <w:sz w:val="24"/>
          <w:szCs w:val="24"/>
        </w:rPr>
        <w:t>1</w:t>
      </w:r>
      <w:r w:rsidRPr="00A06D55">
        <w:rPr>
          <w:rFonts w:cs="Times New Roman"/>
          <w:sz w:val="24"/>
          <w:szCs w:val="24"/>
        </w:rPr>
        <w:t>5 pounds</w:t>
      </w:r>
    </w:p>
    <w:p w14:paraId="40BD3468" w14:textId="77777777" w:rsidR="006F2888" w:rsidRDefault="006F2888" w:rsidP="006F2888">
      <w:pPr>
        <w:pStyle w:val="ListParagraph"/>
        <w:numPr>
          <w:ilvl w:val="0"/>
          <w:numId w:val="4"/>
        </w:numPr>
        <w:spacing w:after="0" w:line="240" w:lineRule="auto"/>
        <w:ind w:left="720"/>
        <w:rPr>
          <w:rFonts w:cs="Times New Roman"/>
          <w:sz w:val="24"/>
          <w:szCs w:val="24"/>
        </w:rPr>
      </w:pPr>
      <w:r w:rsidRPr="00A06D55">
        <w:rPr>
          <w:rFonts w:cs="Times New Roman"/>
          <w:sz w:val="24"/>
          <w:szCs w:val="24"/>
        </w:rPr>
        <w:t xml:space="preserve">Manual dexterity to operate </w:t>
      </w:r>
      <w:r>
        <w:rPr>
          <w:rFonts w:cs="Times New Roman"/>
          <w:sz w:val="24"/>
          <w:szCs w:val="24"/>
        </w:rPr>
        <w:t xml:space="preserve">a </w:t>
      </w:r>
      <w:r w:rsidRPr="00A06D55">
        <w:rPr>
          <w:rFonts w:cs="Times New Roman"/>
          <w:sz w:val="24"/>
          <w:szCs w:val="24"/>
        </w:rPr>
        <w:t>personal computer</w:t>
      </w:r>
      <w:r>
        <w:rPr>
          <w:rFonts w:cs="Times New Roman"/>
          <w:sz w:val="24"/>
          <w:szCs w:val="24"/>
        </w:rPr>
        <w:t xml:space="preserve"> or laptop as well a</w:t>
      </w:r>
      <w:r w:rsidRPr="00A06D55">
        <w:rPr>
          <w:rFonts w:cs="Times New Roman"/>
          <w:sz w:val="24"/>
          <w:szCs w:val="24"/>
        </w:rPr>
        <w:t>s standard office machines and equipment as it pertains to one’s position</w:t>
      </w:r>
    </w:p>
    <w:p w14:paraId="31B7B149" w14:textId="77777777" w:rsidR="006F2888" w:rsidRPr="00A06D55" w:rsidRDefault="006F2888" w:rsidP="006F2888">
      <w:pPr>
        <w:spacing w:after="0" w:line="240" w:lineRule="auto"/>
        <w:rPr>
          <w:rFonts w:ascii="Times New Roman" w:hAnsi="Times New Roman" w:cs="Times New Roman"/>
        </w:rPr>
      </w:pPr>
    </w:p>
    <w:p w14:paraId="6F18FDF5" w14:textId="77777777" w:rsidR="006F2888" w:rsidRPr="00A06D55" w:rsidRDefault="006F2888" w:rsidP="006F2888">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14:paraId="2CD381F0" w14:textId="77777777" w:rsidR="006F2888" w:rsidRPr="00D86F25" w:rsidRDefault="006F2888" w:rsidP="006F2888">
      <w:pPr>
        <w:pStyle w:val="ListParagraph"/>
        <w:numPr>
          <w:ilvl w:val="0"/>
          <w:numId w:val="32"/>
        </w:numPr>
        <w:spacing w:after="0" w:line="240" w:lineRule="auto"/>
        <w:rPr>
          <w:rFonts w:ascii="Times New Roman" w:hAnsi="Times New Roman" w:cs="Times New Roman"/>
          <w:b/>
        </w:rPr>
      </w:pPr>
      <w:r w:rsidRPr="00D86F25">
        <w:rPr>
          <w:rFonts w:cs="Times New Roman"/>
          <w:sz w:val="24"/>
          <w:szCs w:val="24"/>
        </w:rPr>
        <w:t>Capability to transfer information from original source to paper, computer, telephone and in person</w:t>
      </w:r>
    </w:p>
    <w:p w14:paraId="492C9740" w14:textId="77777777" w:rsidR="006F2888" w:rsidRPr="00A06D55" w:rsidRDefault="006F2888" w:rsidP="006F2888">
      <w:pPr>
        <w:spacing w:after="0" w:line="240" w:lineRule="auto"/>
        <w:rPr>
          <w:rFonts w:ascii="Times New Roman" w:hAnsi="Times New Roman" w:cs="Times New Roman"/>
          <w:b/>
        </w:rPr>
      </w:pPr>
    </w:p>
    <w:p w14:paraId="2540E83A" w14:textId="77777777" w:rsidR="00A16997" w:rsidRPr="006F2888" w:rsidRDefault="00A16997" w:rsidP="002065B5">
      <w:pPr>
        <w:spacing w:after="0" w:line="240" w:lineRule="auto"/>
        <w:rPr>
          <w:rFonts w:ascii="Times New Roman" w:hAnsi="Times New Roman" w:cs="Times New Roman"/>
          <w:b/>
          <w:sz w:val="20"/>
          <w:szCs w:val="20"/>
        </w:rPr>
      </w:pPr>
    </w:p>
    <w:p w14:paraId="4619C7D2" w14:textId="77777777" w:rsidR="00A16997" w:rsidRPr="006F2888" w:rsidRDefault="00B8401F" w:rsidP="002065B5">
      <w:pPr>
        <w:spacing w:after="0" w:line="240" w:lineRule="auto"/>
        <w:rPr>
          <w:rFonts w:ascii="Times New Roman" w:hAnsi="Times New Roman" w:cs="Times New Roman"/>
          <w:i/>
          <w:sz w:val="20"/>
          <w:szCs w:val="20"/>
        </w:rPr>
      </w:pPr>
      <w:r w:rsidRPr="006F2888">
        <w:rPr>
          <w:rFonts w:ascii="Times New Roman" w:hAnsi="Times New Roman" w:cs="Times New Roman"/>
          <w:i/>
          <w:sz w:val="20"/>
          <w:szCs w:val="20"/>
        </w:rPr>
        <w:t>*</w:t>
      </w:r>
      <w:r w:rsidR="00A16997" w:rsidRPr="006F2888">
        <w:rPr>
          <w:rFonts w:ascii="Times New Roman" w:hAnsi="Times New Roman" w:cs="Times New Roman"/>
          <w:i/>
          <w:sz w:val="20"/>
          <w:szCs w:val="20"/>
        </w:rPr>
        <w:t xml:space="preserve">This position description does not list all duties of the </w:t>
      </w:r>
      <w:r w:rsidRPr="006F2888">
        <w:rPr>
          <w:rFonts w:ascii="Times New Roman" w:hAnsi="Times New Roman" w:cs="Times New Roman"/>
          <w:i/>
          <w:sz w:val="20"/>
          <w:szCs w:val="20"/>
        </w:rPr>
        <w:t>position</w:t>
      </w:r>
      <w:r w:rsidR="00A16997" w:rsidRPr="006F2888">
        <w:rPr>
          <w:rFonts w:ascii="Times New Roman" w:hAnsi="Times New Roman" w:cs="Times New Roman"/>
          <w:i/>
          <w:sz w:val="20"/>
          <w:szCs w:val="20"/>
        </w:rPr>
        <w:t xml:space="preserve">.  The employee may be asked by his or her supervisor, manager, or director to perform other duties.  The employee will be evaluated in part based on the performance of the tasks contained herein.  </w:t>
      </w:r>
    </w:p>
    <w:p w14:paraId="66139974" w14:textId="77777777" w:rsidR="00A06D55" w:rsidRPr="006F2888" w:rsidRDefault="00A06D55" w:rsidP="00A06D55">
      <w:pPr>
        <w:pStyle w:val="NoSpacing"/>
        <w:contextualSpacing/>
        <w:rPr>
          <w:rFonts w:cstheme="minorHAnsi"/>
          <w:b/>
          <w:sz w:val="24"/>
          <w:szCs w:val="24"/>
        </w:rPr>
      </w:pPr>
    </w:p>
    <w:p w14:paraId="18F2F300" w14:textId="77777777" w:rsidR="00A06D55" w:rsidRPr="006F2888" w:rsidRDefault="00A06D55" w:rsidP="00A06D55">
      <w:pPr>
        <w:pStyle w:val="NoSpacing"/>
        <w:contextualSpacing/>
        <w:rPr>
          <w:rFonts w:ascii="Times New Roman" w:hAnsi="Times New Roman" w:cs="Times New Roman"/>
          <w:b/>
          <w:sz w:val="24"/>
          <w:szCs w:val="24"/>
        </w:rPr>
      </w:pPr>
      <w:r w:rsidRPr="006F2888">
        <w:rPr>
          <w:rFonts w:ascii="Times New Roman" w:hAnsi="Times New Roman" w:cs="Times New Roman"/>
          <w:b/>
          <w:sz w:val="24"/>
          <w:szCs w:val="24"/>
        </w:rPr>
        <w:t>Signatures</w:t>
      </w:r>
    </w:p>
    <w:p w14:paraId="3B610424" w14:textId="77777777" w:rsidR="00A06D55" w:rsidRPr="006F2888" w:rsidRDefault="00A06D55" w:rsidP="00A06D55">
      <w:pPr>
        <w:pStyle w:val="NoSpacing"/>
        <w:contextualSpacing/>
        <w:rPr>
          <w:rFonts w:cstheme="minorHAnsi"/>
          <w:sz w:val="24"/>
          <w:szCs w:val="24"/>
        </w:rPr>
      </w:pPr>
    </w:p>
    <w:p w14:paraId="6266A48F" w14:textId="77777777" w:rsidR="00A06D55" w:rsidRPr="006F2888" w:rsidRDefault="00A06D55" w:rsidP="00A06D55">
      <w:pPr>
        <w:pStyle w:val="NoSpacing"/>
        <w:contextualSpacing/>
        <w:rPr>
          <w:rFonts w:cstheme="minorHAnsi"/>
          <w:sz w:val="24"/>
          <w:szCs w:val="24"/>
        </w:rPr>
      </w:pPr>
      <w:r w:rsidRPr="006F2888">
        <w:rPr>
          <w:rFonts w:cstheme="minorHAnsi"/>
          <w:sz w:val="24"/>
          <w:szCs w:val="24"/>
        </w:rPr>
        <w:t>Manager: __________________________________________     Date:  __________________</w:t>
      </w:r>
    </w:p>
    <w:p w14:paraId="16C3DA25" w14:textId="77777777" w:rsidR="00A06D55" w:rsidRPr="006F2888" w:rsidRDefault="00A06D55" w:rsidP="00A06D55">
      <w:pPr>
        <w:pStyle w:val="NoSpacing"/>
        <w:contextualSpacing/>
        <w:rPr>
          <w:rFonts w:cstheme="minorHAnsi"/>
          <w:sz w:val="24"/>
          <w:szCs w:val="24"/>
        </w:rPr>
      </w:pPr>
    </w:p>
    <w:p w14:paraId="729468E6" w14:textId="77777777" w:rsidR="00A06D55" w:rsidRPr="006F2888" w:rsidRDefault="00A06D55" w:rsidP="00A06D55">
      <w:pPr>
        <w:pStyle w:val="NoSpacing"/>
        <w:contextualSpacing/>
        <w:rPr>
          <w:rFonts w:cstheme="minorHAnsi"/>
          <w:sz w:val="24"/>
          <w:szCs w:val="24"/>
        </w:rPr>
      </w:pPr>
      <w:r w:rsidRPr="006F2888">
        <w:rPr>
          <w:rFonts w:cstheme="minorHAnsi"/>
          <w:sz w:val="24"/>
          <w:szCs w:val="24"/>
        </w:rPr>
        <w:t xml:space="preserve">Human Resources: ___________________________________     Date: __________________ </w:t>
      </w:r>
    </w:p>
    <w:p w14:paraId="428926E2" w14:textId="77777777" w:rsidR="00A06D55" w:rsidRPr="006F2888" w:rsidRDefault="00A06D55" w:rsidP="00A06D55">
      <w:pPr>
        <w:pStyle w:val="NoSpacing"/>
        <w:contextualSpacing/>
        <w:rPr>
          <w:rFonts w:cstheme="minorHAnsi"/>
          <w:sz w:val="24"/>
          <w:szCs w:val="24"/>
        </w:rPr>
      </w:pPr>
    </w:p>
    <w:p w14:paraId="6E9394F8" w14:textId="77777777" w:rsidR="006F2888" w:rsidRDefault="006F2888" w:rsidP="00A06D55">
      <w:pPr>
        <w:pStyle w:val="NoSpacing"/>
        <w:contextualSpacing/>
        <w:rPr>
          <w:rFonts w:ascii="Times New Roman" w:hAnsi="Times New Roman" w:cs="Times New Roman"/>
          <w:i/>
          <w:iCs/>
          <w:sz w:val="20"/>
          <w:szCs w:val="20"/>
        </w:rPr>
      </w:pPr>
    </w:p>
    <w:p w14:paraId="4019625D" w14:textId="5357E907" w:rsidR="00A06D55" w:rsidRPr="006F2888" w:rsidRDefault="00A06D55" w:rsidP="00A06D55">
      <w:pPr>
        <w:pStyle w:val="NoSpacing"/>
        <w:contextualSpacing/>
        <w:rPr>
          <w:rFonts w:ascii="Times New Roman" w:hAnsi="Times New Roman" w:cs="Times New Roman"/>
          <w:i/>
          <w:iCs/>
          <w:sz w:val="20"/>
          <w:szCs w:val="20"/>
        </w:rPr>
      </w:pPr>
      <w:r w:rsidRPr="006F2888">
        <w:rPr>
          <w:rFonts w:ascii="Times New Roman" w:hAnsi="Times New Roman" w:cs="Times New Roman"/>
          <w:i/>
          <w:iCs/>
          <w:sz w:val="20"/>
          <w:szCs w:val="20"/>
        </w:rPr>
        <w:t xml:space="preserve">Employee signature below constitutes employee's understanding of the requirements, essential functions and duties of the position. </w:t>
      </w:r>
    </w:p>
    <w:p w14:paraId="28DF70F7" w14:textId="77777777" w:rsidR="00A06D55" w:rsidRPr="006F2888" w:rsidRDefault="00A06D55" w:rsidP="00A06D55">
      <w:pPr>
        <w:pStyle w:val="NoSpacing"/>
        <w:contextualSpacing/>
        <w:rPr>
          <w:rFonts w:ascii="Times New Roman" w:hAnsi="Times New Roman" w:cs="Times New Roman"/>
          <w:i/>
          <w:iCs/>
          <w:sz w:val="20"/>
          <w:szCs w:val="20"/>
        </w:rPr>
      </w:pPr>
    </w:p>
    <w:p w14:paraId="7B1C8609" w14:textId="77777777" w:rsidR="00E4678A" w:rsidRPr="006F2888" w:rsidRDefault="00E4678A" w:rsidP="00E4678A">
      <w:pPr>
        <w:pStyle w:val="NoSpacing"/>
        <w:rPr>
          <w:rFonts w:cstheme="minorHAnsi"/>
          <w:sz w:val="24"/>
          <w:szCs w:val="24"/>
        </w:rPr>
      </w:pPr>
      <w:r w:rsidRPr="006F2888">
        <w:rPr>
          <w:rFonts w:cstheme="minorHAnsi"/>
          <w:sz w:val="24"/>
          <w:szCs w:val="24"/>
        </w:rPr>
        <w:t xml:space="preserve">Employee Name: _____________________________________________ </w:t>
      </w:r>
      <w:proofErr w:type="gramStart"/>
      <w:r w:rsidRPr="006F2888">
        <w:rPr>
          <w:rFonts w:cstheme="minorHAnsi"/>
          <w:sz w:val="24"/>
          <w:szCs w:val="24"/>
        </w:rPr>
        <w:t xml:space="preserve">   (</w:t>
      </w:r>
      <w:proofErr w:type="gramEnd"/>
      <w:r w:rsidRPr="006F2888">
        <w:rPr>
          <w:rFonts w:cstheme="minorHAnsi"/>
          <w:sz w:val="24"/>
          <w:szCs w:val="24"/>
        </w:rPr>
        <w:t>Please Print)</w:t>
      </w:r>
    </w:p>
    <w:p w14:paraId="104EF1D2" w14:textId="77777777" w:rsidR="00E4678A" w:rsidRPr="006F2888" w:rsidRDefault="00E4678A" w:rsidP="00E4678A">
      <w:pPr>
        <w:pStyle w:val="NoSpacing"/>
        <w:rPr>
          <w:rFonts w:cstheme="minorHAnsi"/>
          <w:sz w:val="24"/>
          <w:szCs w:val="24"/>
        </w:rPr>
      </w:pPr>
    </w:p>
    <w:p w14:paraId="3F9FC427" w14:textId="77777777" w:rsidR="00E4678A" w:rsidRPr="006F2888" w:rsidRDefault="00E4678A" w:rsidP="00E4678A">
      <w:pPr>
        <w:pStyle w:val="NoSpacing"/>
        <w:rPr>
          <w:rFonts w:cstheme="minorHAnsi"/>
          <w:sz w:val="24"/>
          <w:szCs w:val="24"/>
        </w:rPr>
      </w:pPr>
      <w:r w:rsidRPr="006F2888">
        <w:rPr>
          <w:rFonts w:cstheme="minorHAnsi"/>
          <w:sz w:val="24"/>
          <w:szCs w:val="24"/>
        </w:rPr>
        <w:t>Employee Signature: __________________________________________   Date: __________________</w:t>
      </w:r>
    </w:p>
    <w:p w14:paraId="6F34F537" w14:textId="77777777" w:rsidR="00A06D55" w:rsidRPr="006F2888" w:rsidRDefault="00A06D55" w:rsidP="00686E4D">
      <w:pPr>
        <w:spacing w:after="0" w:line="360" w:lineRule="auto"/>
        <w:rPr>
          <w:rFonts w:cstheme="minorHAnsi"/>
          <w:i/>
          <w:sz w:val="24"/>
          <w:szCs w:val="24"/>
        </w:rPr>
      </w:pPr>
    </w:p>
    <w:p w14:paraId="5DB03225" w14:textId="3FD6265A" w:rsidR="00730EB3" w:rsidRPr="006F2888" w:rsidRDefault="0069615A" w:rsidP="00686E4D">
      <w:pPr>
        <w:spacing w:after="0" w:line="360" w:lineRule="auto"/>
        <w:rPr>
          <w:rFonts w:ascii="Times New Roman" w:hAnsi="Times New Roman" w:cs="Times New Roman"/>
          <w:i/>
          <w:sz w:val="18"/>
          <w:szCs w:val="18"/>
        </w:rPr>
      </w:pPr>
      <w:r w:rsidRPr="006F2888">
        <w:rPr>
          <w:rFonts w:ascii="Times New Roman" w:hAnsi="Times New Roman" w:cs="Times New Roman"/>
          <w:i/>
          <w:sz w:val="18"/>
          <w:szCs w:val="18"/>
        </w:rPr>
        <w:t>July 2020</w:t>
      </w:r>
      <w:bookmarkStart w:id="0" w:name="_GoBack"/>
      <w:bookmarkEnd w:id="0"/>
    </w:p>
    <w:sectPr w:rsidR="00730EB3" w:rsidRPr="006F2888"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4C1"/>
    <w:multiLevelType w:val="hybridMultilevel"/>
    <w:tmpl w:val="31EC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15:restartNumberingAfterBreak="0">
    <w:nsid w:val="05AD6FFA"/>
    <w:multiLevelType w:val="hybridMultilevel"/>
    <w:tmpl w:val="2C866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756D2"/>
    <w:multiLevelType w:val="hybridMultilevel"/>
    <w:tmpl w:val="F164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48B"/>
    <w:multiLevelType w:val="hybridMultilevel"/>
    <w:tmpl w:val="1B58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A1595"/>
    <w:multiLevelType w:val="hybridMultilevel"/>
    <w:tmpl w:val="7236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C0258"/>
    <w:multiLevelType w:val="hybridMultilevel"/>
    <w:tmpl w:val="91F4CED0"/>
    <w:lvl w:ilvl="0" w:tplc="3F7E2C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6D3735"/>
    <w:multiLevelType w:val="multilevel"/>
    <w:tmpl w:val="68248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0" w15:restartNumberingAfterBreak="0">
    <w:nsid w:val="49CD077A"/>
    <w:multiLevelType w:val="hybridMultilevel"/>
    <w:tmpl w:val="24BE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35622E"/>
    <w:multiLevelType w:val="multilevel"/>
    <w:tmpl w:val="75B2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32B2E"/>
    <w:multiLevelType w:val="multilevel"/>
    <w:tmpl w:val="79F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EF3121"/>
    <w:multiLevelType w:val="hybridMultilevel"/>
    <w:tmpl w:val="9286B582"/>
    <w:lvl w:ilvl="0" w:tplc="B908F25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AA14D1"/>
    <w:multiLevelType w:val="hybridMultilevel"/>
    <w:tmpl w:val="8DE88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62CF2"/>
    <w:multiLevelType w:val="hybridMultilevel"/>
    <w:tmpl w:val="D266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1"/>
  </w:num>
  <w:num w:numId="4">
    <w:abstractNumId w:val="27"/>
  </w:num>
  <w:num w:numId="5">
    <w:abstractNumId w:val="18"/>
  </w:num>
  <w:num w:numId="6">
    <w:abstractNumId w:val="31"/>
  </w:num>
  <w:num w:numId="7">
    <w:abstractNumId w:val="23"/>
  </w:num>
  <w:num w:numId="8">
    <w:abstractNumId w:val="4"/>
  </w:num>
  <w:num w:numId="9">
    <w:abstractNumId w:val="6"/>
  </w:num>
  <w:num w:numId="10">
    <w:abstractNumId w:val="1"/>
  </w:num>
  <w:num w:numId="11">
    <w:abstractNumId w:val="3"/>
  </w:num>
  <w:num w:numId="12">
    <w:abstractNumId w:val="17"/>
  </w:num>
  <w:num w:numId="13">
    <w:abstractNumId w:val="25"/>
  </w:num>
  <w:num w:numId="14">
    <w:abstractNumId w:val="13"/>
  </w:num>
  <w:num w:numId="15">
    <w:abstractNumId w:val="8"/>
  </w:num>
  <w:num w:numId="16">
    <w:abstractNumId w:val="14"/>
  </w:num>
  <w:num w:numId="17">
    <w:abstractNumId w:val="16"/>
  </w:num>
  <w:num w:numId="18">
    <w:abstractNumId w:val="26"/>
  </w:num>
  <w:num w:numId="19">
    <w:abstractNumId w:val="15"/>
  </w:num>
  <w:num w:numId="20">
    <w:abstractNumId w:val="2"/>
  </w:num>
  <w:num w:numId="21">
    <w:abstractNumId w:val="30"/>
  </w:num>
  <w:num w:numId="22">
    <w:abstractNumId w:val="10"/>
  </w:num>
  <w:num w:numId="23">
    <w:abstractNumId w:val="5"/>
  </w:num>
  <w:num w:numId="24">
    <w:abstractNumId w:val="12"/>
  </w:num>
  <w:num w:numId="25">
    <w:abstractNumId w:val="22"/>
  </w:num>
  <w:num w:numId="26">
    <w:abstractNumId w:val="24"/>
  </w:num>
  <w:num w:numId="27">
    <w:abstractNumId w:val="0"/>
  </w:num>
  <w:num w:numId="28">
    <w:abstractNumId w:val="29"/>
  </w:num>
  <w:num w:numId="29">
    <w:abstractNumId w:val="11"/>
  </w:num>
  <w:num w:numId="30">
    <w:abstractNumId w:val="28"/>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WwMDQzNjE2MTEzMjdX0lEKTi0uzszPAykwqwUA7iOm8CwAAAA="/>
  </w:docVars>
  <w:rsids>
    <w:rsidRoot w:val="00EE206A"/>
    <w:rsid w:val="00005E14"/>
    <w:rsid w:val="00073400"/>
    <w:rsid w:val="00094D71"/>
    <w:rsid w:val="000A30D3"/>
    <w:rsid w:val="000B0AAE"/>
    <w:rsid w:val="000C694B"/>
    <w:rsid w:val="000F168E"/>
    <w:rsid w:val="001179BD"/>
    <w:rsid w:val="00184CEF"/>
    <w:rsid w:val="00186AF2"/>
    <w:rsid w:val="001905A1"/>
    <w:rsid w:val="001E573C"/>
    <w:rsid w:val="002065B5"/>
    <w:rsid w:val="00233B20"/>
    <w:rsid w:val="00237450"/>
    <w:rsid w:val="002D0AF1"/>
    <w:rsid w:val="002E03E1"/>
    <w:rsid w:val="002F2FB0"/>
    <w:rsid w:val="0036430B"/>
    <w:rsid w:val="003861D4"/>
    <w:rsid w:val="003B09EF"/>
    <w:rsid w:val="003B1579"/>
    <w:rsid w:val="003D59E9"/>
    <w:rsid w:val="003E33F9"/>
    <w:rsid w:val="00451C60"/>
    <w:rsid w:val="004A739C"/>
    <w:rsid w:val="004D772C"/>
    <w:rsid w:val="004F21C5"/>
    <w:rsid w:val="0053643C"/>
    <w:rsid w:val="00542400"/>
    <w:rsid w:val="0055612E"/>
    <w:rsid w:val="0056699E"/>
    <w:rsid w:val="005F1425"/>
    <w:rsid w:val="006234AE"/>
    <w:rsid w:val="0068323E"/>
    <w:rsid w:val="00686E4D"/>
    <w:rsid w:val="0069615A"/>
    <w:rsid w:val="006A70BE"/>
    <w:rsid w:val="006C1534"/>
    <w:rsid w:val="006F2888"/>
    <w:rsid w:val="007119D5"/>
    <w:rsid w:val="00730EB3"/>
    <w:rsid w:val="007459F3"/>
    <w:rsid w:val="00746269"/>
    <w:rsid w:val="007656CA"/>
    <w:rsid w:val="008020F4"/>
    <w:rsid w:val="00847FA6"/>
    <w:rsid w:val="008637A8"/>
    <w:rsid w:val="008B7340"/>
    <w:rsid w:val="008E0D05"/>
    <w:rsid w:val="00900F0B"/>
    <w:rsid w:val="00922421"/>
    <w:rsid w:val="009A0DDE"/>
    <w:rsid w:val="009B7062"/>
    <w:rsid w:val="009D73CC"/>
    <w:rsid w:val="009E1A7F"/>
    <w:rsid w:val="00A06D55"/>
    <w:rsid w:val="00A16997"/>
    <w:rsid w:val="00A22B24"/>
    <w:rsid w:val="00AA6C2E"/>
    <w:rsid w:val="00AC26C8"/>
    <w:rsid w:val="00AF78CA"/>
    <w:rsid w:val="00B20D3B"/>
    <w:rsid w:val="00B43A70"/>
    <w:rsid w:val="00B733B4"/>
    <w:rsid w:val="00B8401F"/>
    <w:rsid w:val="00B85967"/>
    <w:rsid w:val="00BB1E91"/>
    <w:rsid w:val="00BB6F07"/>
    <w:rsid w:val="00C23E3F"/>
    <w:rsid w:val="00C32F0B"/>
    <w:rsid w:val="00C668D8"/>
    <w:rsid w:val="00C96A1B"/>
    <w:rsid w:val="00CF049E"/>
    <w:rsid w:val="00D02A76"/>
    <w:rsid w:val="00D36D3C"/>
    <w:rsid w:val="00D75A09"/>
    <w:rsid w:val="00DB4D40"/>
    <w:rsid w:val="00DF451B"/>
    <w:rsid w:val="00E24CD1"/>
    <w:rsid w:val="00E4678A"/>
    <w:rsid w:val="00E66165"/>
    <w:rsid w:val="00E942D1"/>
    <w:rsid w:val="00EA2BEB"/>
    <w:rsid w:val="00EE206A"/>
    <w:rsid w:val="00F11EF7"/>
    <w:rsid w:val="00F55E35"/>
    <w:rsid w:val="00F73C82"/>
    <w:rsid w:val="00F82173"/>
    <w:rsid w:val="00F93D93"/>
    <w:rsid w:val="00FB4851"/>
    <w:rsid w:val="00FC620E"/>
    <w:rsid w:val="00FD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552A"/>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character" w:customStyle="1" w:styleId="summary">
    <w:name w:val="summary"/>
    <w:basedOn w:val="DefaultParagraphFont"/>
    <w:rsid w:val="004A739C"/>
  </w:style>
  <w:style w:type="character" w:customStyle="1" w:styleId="apple-converted-space">
    <w:name w:val="apple-converted-space"/>
    <w:basedOn w:val="DefaultParagraphFont"/>
    <w:rsid w:val="004A739C"/>
  </w:style>
  <w:style w:type="paragraph" w:styleId="BalloonText">
    <w:name w:val="Balloon Text"/>
    <w:basedOn w:val="Normal"/>
    <w:link w:val="BalloonTextChar"/>
    <w:uiPriority w:val="99"/>
    <w:semiHidden/>
    <w:unhideWhenUsed/>
    <w:rsid w:val="008E0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D05"/>
    <w:rPr>
      <w:rFonts w:ascii="Segoe UI" w:hAnsi="Segoe UI" w:cs="Segoe UI"/>
      <w:sz w:val="18"/>
      <w:szCs w:val="18"/>
    </w:rPr>
  </w:style>
  <w:style w:type="paragraph" w:styleId="NormalWeb">
    <w:name w:val="Normal (Web)"/>
    <w:basedOn w:val="Normal"/>
    <w:uiPriority w:val="99"/>
    <w:semiHidden/>
    <w:unhideWhenUsed/>
    <w:rsid w:val="00730E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EB3"/>
    <w:rPr>
      <w:b/>
      <w:bCs/>
    </w:rPr>
  </w:style>
  <w:style w:type="character" w:styleId="Emphasis">
    <w:name w:val="Emphasis"/>
    <w:basedOn w:val="DefaultParagraphFont"/>
    <w:uiPriority w:val="20"/>
    <w:qFormat/>
    <w:rsid w:val="00730EB3"/>
    <w:rPr>
      <w:i/>
      <w:iCs/>
    </w:rPr>
  </w:style>
  <w:style w:type="character" w:styleId="CommentReference">
    <w:name w:val="annotation reference"/>
    <w:basedOn w:val="DefaultParagraphFont"/>
    <w:uiPriority w:val="99"/>
    <w:semiHidden/>
    <w:unhideWhenUsed/>
    <w:rsid w:val="0069615A"/>
    <w:rPr>
      <w:sz w:val="16"/>
      <w:szCs w:val="16"/>
    </w:rPr>
  </w:style>
  <w:style w:type="paragraph" w:styleId="CommentText">
    <w:name w:val="annotation text"/>
    <w:basedOn w:val="Normal"/>
    <w:link w:val="CommentTextChar"/>
    <w:uiPriority w:val="99"/>
    <w:semiHidden/>
    <w:unhideWhenUsed/>
    <w:rsid w:val="0069615A"/>
    <w:pPr>
      <w:spacing w:line="240" w:lineRule="auto"/>
    </w:pPr>
    <w:rPr>
      <w:sz w:val="20"/>
      <w:szCs w:val="20"/>
    </w:rPr>
  </w:style>
  <w:style w:type="character" w:customStyle="1" w:styleId="CommentTextChar">
    <w:name w:val="Comment Text Char"/>
    <w:basedOn w:val="DefaultParagraphFont"/>
    <w:link w:val="CommentText"/>
    <w:uiPriority w:val="99"/>
    <w:semiHidden/>
    <w:rsid w:val="0069615A"/>
    <w:rPr>
      <w:sz w:val="20"/>
      <w:szCs w:val="20"/>
    </w:rPr>
  </w:style>
  <w:style w:type="paragraph" w:styleId="CommentSubject">
    <w:name w:val="annotation subject"/>
    <w:basedOn w:val="CommentText"/>
    <w:next w:val="CommentText"/>
    <w:link w:val="CommentSubjectChar"/>
    <w:uiPriority w:val="99"/>
    <w:semiHidden/>
    <w:unhideWhenUsed/>
    <w:rsid w:val="0069615A"/>
    <w:rPr>
      <w:b/>
      <w:bCs/>
    </w:rPr>
  </w:style>
  <w:style w:type="character" w:customStyle="1" w:styleId="CommentSubjectChar">
    <w:name w:val="Comment Subject Char"/>
    <w:basedOn w:val="CommentTextChar"/>
    <w:link w:val="CommentSubject"/>
    <w:uiPriority w:val="99"/>
    <w:semiHidden/>
    <w:rsid w:val="00696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15834">
      <w:bodyDiv w:val="1"/>
      <w:marLeft w:val="0"/>
      <w:marRight w:val="0"/>
      <w:marTop w:val="0"/>
      <w:marBottom w:val="0"/>
      <w:divBdr>
        <w:top w:val="none" w:sz="0" w:space="0" w:color="auto"/>
        <w:left w:val="none" w:sz="0" w:space="0" w:color="auto"/>
        <w:bottom w:val="none" w:sz="0" w:space="0" w:color="auto"/>
        <w:right w:val="none" w:sz="0" w:space="0" w:color="auto"/>
      </w:divBdr>
    </w:div>
    <w:div w:id="1432630431">
      <w:bodyDiv w:val="1"/>
      <w:marLeft w:val="0"/>
      <w:marRight w:val="0"/>
      <w:marTop w:val="0"/>
      <w:marBottom w:val="0"/>
      <w:divBdr>
        <w:top w:val="none" w:sz="0" w:space="0" w:color="auto"/>
        <w:left w:val="none" w:sz="0" w:space="0" w:color="auto"/>
        <w:bottom w:val="none" w:sz="0" w:space="0" w:color="auto"/>
        <w:right w:val="none" w:sz="0" w:space="0" w:color="auto"/>
      </w:divBdr>
    </w:div>
    <w:div w:id="175670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E8AA7E4A99941BA43A81FE21A8621" ma:contentTypeVersion="12" ma:contentTypeDescription="Create a new document." ma:contentTypeScope="" ma:versionID="672c3a1d2d19a4f049e9e2bb6e5eaad9">
  <xsd:schema xmlns:xsd="http://www.w3.org/2001/XMLSchema" xmlns:xs="http://www.w3.org/2001/XMLSchema" xmlns:p="http://schemas.microsoft.com/office/2006/metadata/properties" xmlns:ns3="72d1d147-52e3-4db4-b4fb-a71a16b59884" xmlns:ns4="0742e863-ced7-4fa7-a2c0-4f40d86fdc82" targetNamespace="http://schemas.microsoft.com/office/2006/metadata/properties" ma:root="true" ma:fieldsID="8b2298a56f0128f715820fe8ac063aa9" ns3:_="" ns4:_="">
    <xsd:import namespace="72d1d147-52e3-4db4-b4fb-a71a16b59884"/>
    <xsd:import namespace="0742e863-ced7-4fa7-a2c0-4f40d86fdc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1d147-52e3-4db4-b4fb-a71a16b598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2e863-ced7-4fa7-a2c0-4f40d86fdc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B36C-3793-49ED-AA37-1DF2EBC14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1d147-52e3-4db4-b4fb-a71a16b59884"/>
    <ds:schemaRef ds:uri="0742e863-ced7-4fa7-a2c0-4f40d86fd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9A261-4068-40AC-B475-96D6650D17A6}">
  <ds:schemaRefs>
    <ds:schemaRef ds:uri="http://schemas.microsoft.com/sharepoint/v3/contenttype/forms"/>
  </ds:schemaRefs>
</ds:datastoreItem>
</file>

<file path=customXml/itemProps3.xml><?xml version="1.0" encoding="utf-8"?>
<ds:datastoreItem xmlns:ds="http://schemas.openxmlformats.org/officeDocument/2006/customXml" ds:itemID="{76BBC20A-B9AB-4382-9711-000FC91158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FD6B3F-E433-43B8-B3D2-C31696C2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Stacey Souza</cp:lastModifiedBy>
  <cp:revision>2</cp:revision>
  <cp:lastPrinted>2019-08-23T14:36:00Z</cp:lastPrinted>
  <dcterms:created xsi:type="dcterms:W3CDTF">2020-08-24T00:57:00Z</dcterms:created>
  <dcterms:modified xsi:type="dcterms:W3CDTF">2020-08-24T00:57:00Z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0x010100071E8AA7E4A99941BA43A81FE21A8621</vt:lpwstr>
  </property>
</Properties>
</file>